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7669" w14:textId="319F0823" w:rsidR="005E57BB" w:rsidRDefault="005E57BB" w:rsidP="005E57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National Council for </w:t>
      </w:r>
      <w:r w:rsidR="004D7936">
        <w:rPr>
          <w:b/>
          <w:sz w:val="28"/>
          <w:szCs w:val="28"/>
        </w:rPr>
        <w:t>Mental Wellbeing</w:t>
      </w:r>
    </w:p>
    <w:p w14:paraId="63497BED" w14:textId="77777777" w:rsidR="005E57BB" w:rsidRDefault="005E57BB" w:rsidP="005E57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Association Executives Teleconference Summary Notes</w:t>
      </w:r>
    </w:p>
    <w:p w14:paraId="15240E97" w14:textId="12565120" w:rsidR="005E57BB" w:rsidRDefault="005E57BB" w:rsidP="005E57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Tuesday, </w:t>
      </w:r>
      <w:r w:rsidR="008D7417">
        <w:rPr>
          <w:bCs/>
          <w:sz w:val="28"/>
          <w:szCs w:val="28"/>
        </w:rPr>
        <w:t>July</w:t>
      </w:r>
      <w:r w:rsidR="00451DD9">
        <w:rPr>
          <w:bCs/>
          <w:sz w:val="28"/>
          <w:szCs w:val="28"/>
        </w:rPr>
        <w:t xml:space="preserve"> 1</w:t>
      </w:r>
      <w:r w:rsidR="008D7417">
        <w:rPr>
          <w:bCs/>
          <w:sz w:val="28"/>
          <w:szCs w:val="28"/>
        </w:rPr>
        <w:t>9</w:t>
      </w:r>
      <w:r w:rsidR="00B17C6C">
        <w:rPr>
          <w:bCs/>
          <w:sz w:val="28"/>
          <w:szCs w:val="28"/>
        </w:rPr>
        <w:t>, 2022</w:t>
      </w:r>
    </w:p>
    <w:p w14:paraId="23506204" w14:textId="77777777" w:rsidR="005E57BB" w:rsidRDefault="005E57BB" w:rsidP="005E57BB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2:00 – 3:00 p.m. ET</w:t>
      </w:r>
    </w:p>
    <w:p w14:paraId="5DCCFEE8" w14:textId="77777777" w:rsidR="005E57BB" w:rsidRDefault="005E57BB" w:rsidP="005E57BB">
      <w:pPr>
        <w:rPr>
          <w:rFonts w:ascii="Calibri" w:eastAsia="Calibri" w:hAnsi="Calibri" w:cs="Calibri"/>
        </w:rPr>
      </w:pPr>
    </w:p>
    <w:p w14:paraId="515923AD" w14:textId="7EEFE071" w:rsidR="004E4183" w:rsidRDefault="005E57BB" w:rsidP="00F4205E">
      <w:pPr>
        <w:rPr>
          <w:rFonts w:eastAsia="Calibri" w:cstheme="minorHAnsi"/>
        </w:rPr>
      </w:pPr>
      <w:r>
        <w:rPr>
          <w:rFonts w:eastAsia="Calibri" w:cstheme="minorHAnsi"/>
          <w:b/>
          <w:bCs/>
          <w:u w:val="single"/>
        </w:rPr>
        <w:t>Participants</w:t>
      </w:r>
      <w:r>
        <w:rPr>
          <w:rFonts w:eastAsia="Calibri" w:cstheme="minorHAnsi"/>
        </w:rPr>
        <w:t xml:space="preserve">: </w:t>
      </w:r>
      <w:r w:rsidR="00F4205E" w:rsidRPr="00F4205E">
        <w:rPr>
          <w:rFonts w:eastAsia="Calibri" w:cstheme="minorHAnsi"/>
        </w:rPr>
        <w:t xml:space="preserve">Laura </w:t>
      </w:r>
      <w:proofErr w:type="spellStart"/>
      <w:r w:rsidR="00F4205E" w:rsidRPr="00F4205E">
        <w:rPr>
          <w:rFonts w:eastAsia="Calibri" w:cstheme="minorHAnsi"/>
        </w:rPr>
        <w:t>Aldinger</w:t>
      </w:r>
      <w:proofErr w:type="spellEnd"/>
      <w:r w:rsidR="00F4205E">
        <w:rPr>
          <w:rFonts w:eastAsia="Calibri" w:cstheme="minorHAnsi"/>
        </w:rPr>
        <w:t xml:space="preserve">, </w:t>
      </w:r>
      <w:r w:rsidR="00F4205E" w:rsidRPr="00F4205E">
        <w:rPr>
          <w:rFonts w:eastAsia="Calibri" w:cstheme="minorHAnsi"/>
        </w:rPr>
        <w:t>Melanie Brown-Woofter</w:t>
      </w:r>
      <w:r w:rsidR="00F4205E">
        <w:rPr>
          <w:rFonts w:eastAsia="Calibri" w:cstheme="minorHAnsi"/>
        </w:rPr>
        <w:t xml:space="preserve">, </w:t>
      </w:r>
      <w:r w:rsidR="00F4205E" w:rsidRPr="00F4205E">
        <w:rPr>
          <w:rFonts w:eastAsia="Calibri" w:cstheme="minorHAnsi"/>
        </w:rPr>
        <w:t>Blanca Campos</w:t>
      </w:r>
      <w:r w:rsidR="00F4205E">
        <w:rPr>
          <w:rFonts w:eastAsia="Calibri" w:cstheme="minorHAnsi"/>
        </w:rPr>
        <w:t xml:space="preserve">, </w:t>
      </w:r>
      <w:r w:rsidR="00F4205E" w:rsidRPr="00F4205E">
        <w:rPr>
          <w:rFonts w:eastAsia="Calibri" w:cstheme="minorHAnsi"/>
        </w:rPr>
        <w:t>James Childers</w:t>
      </w:r>
      <w:r w:rsidR="00F4205E">
        <w:rPr>
          <w:rFonts w:eastAsia="Calibri" w:cstheme="minorHAnsi"/>
        </w:rPr>
        <w:t xml:space="preserve">, </w:t>
      </w:r>
      <w:r w:rsidR="00F4205E" w:rsidRPr="00F4205E">
        <w:rPr>
          <w:rFonts w:eastAsia="Calibri" w:cstheme="minorHAnsi"/>
        </w:rPr>
        <w:t>Ann Christian</w:t>
      </w:r>
      <w:r w:rsidR="00F4205E">
        <w:rPr>
          <w:rFonts w:eastAsia="Calibri" w:cstheme="minorHAnsi"/>
        </w:rPr>
        <w:t xml:space="preserve">, </w:t>
      </w:r>
      <w:r w:rsidR="00F4205E" w:rsidRPr="00F4205E">
        <w:rPr>
          <w:rFonts w:eastAsia="Calibri" w:cstheme="minorHAnsi"/>
        </w:rPr>
        <w:t>Lauri Cole</w:t>
      </w:r>
      <w:r w:rsidR="00F4205E">
        <w:rPr>
          <w:rFonts w:eastAsia="Calibri" w:cstheme="minorHAnsi"/>
        </w:rPr>
        <w:t xml:space="preserve">, </w:t>
      </w:r>
      <w:r w:rsidR="00F4205E" w:rsidRPr="00F4205E">
        <w:rPr>
          <w:rFonts w:eastAsia="Calibri" w:cstheme="minorHAnsi"/>
        </w:rPr>
        <w:t>Mark Drennan</w:t>
      </w:r>
      <w:r w:rsidR="00F4205E">
        <w:rPr>
          <w:rFonts w:eastAsia="Calibri" w:cstheme="minorHAnsi"/>
        </w:rPr>
        <w:t xml:space="preserve">, </w:t>
      </w:r>
      <w:r w:rsidR="00F4205E" w:rsidRPr="00F4205E">
        <w:rPr>
          <w:rFonts w:eastAsia="Calibri" w:cstheme="minorHAnsi"/>
        </w:rPr>
        <w:t>Doyle Forrestal</w:t>
      </w:r>
      <w:r w:rsidR="00F4205E">
        <w:rPr>
          <w:rFonts w:eastAsia="Calibri" w:cstheme="minorHAnsi"/>
        </w:rPr>
        <w:t xml:space="preserve">, </w:t>
      </w:r>
      <w:r w:rsidR="00F4205E" w:rsidRPr="00F4205E">
        <w:rPr>
          <w:rFonts w:eastAsia="Calibri" w:cstheme="minorHAnsi"/>
        </w:rPr>
        <w:t>Zoe Frantz</w:t>
      </w:r>
      <w:r w:rsidR="00F4205E">
        <w:rPr>
          <w:rFonts w:eastAsia="Calibri" w:cstheme="minorHAnsi"/>
        </w:rPr>
        <w:t xml:space="preserve">, </w:t>
      </w:r>
      <w:r w:rsidR="00F4205E" w:rsidRPr="00F4205E">
        <w:rPr>
          <w:rFonts w:eastAsia="Calibri" w:cstheme="minorHAnsi"/>
        </w:rPr>
        <w:t>Mark Fontaine</w:t>
      </w:r>
      <w:r w:rsidR="00F4205E">
        <w:rPr>
          <w:rFonts w:eastAsia="Calibri" w:cstheme="minorHAnsi"/>
        </w:rPr>
        <w:t xml:space="preserve">, </w:t>
      </w:r>
      <w:r w:rsidR="00F4205E" w:rsidRPr="00F4205E">
        <w:rPr>
          <w:rFonts w:eastAsia="Calibri" w:cstheme="minorHAnsi"/>
        </w:rPr>
        <w:t>Shannon Hall</w:t>
      </w:r>
      <w:r w:rsidR="00F4205E">
        <w:rPr>
          <w:rFonts w:eastAsia="Calibri" w:cstheme="minorHAnsi"/>
        </w:rPr>
        <w:t xml:space="preserve">, </w:t>
      </w:r>
      <w:r w:rsidR="00F4205E" w:rsidRPr="00F4205E">
        <w:rPr>
          <w:rFonts w:eastAsia="Calibri" w:cstheme="minorHAnsi"/>
        </w:rPr>
        <w:t>Jesse Hambrick</w:t>
      </w:r>
      <w:r w:rsidR="00F4205E">
        <w:rPr>
          <w:rFonts w:eastAsia="Calibri" w:cstheme="minorHAnsi"/>
        </w:rPr>
        <w:t xml:space="preserve">, </w:t>
      </w:r>
      <w:r w:rsidR="00F4205E" w:rsidRPr="00F4205E">
        <w:rPr>
          <w:rFonts w:eastAsia="Calibri" w:cstheme="minorHAnsi"/>
        </w:rPr>
        <w:t>Sherrie Hinshaw</w:t>
      </w:r>
      <w:r w:rsidR="00F4205E">
        <w:rPr>
          <w:rFonts w:eastAsia="Calibri" w:cstheme="minorHAnsi"/>
        </w:rPr>
        <w:t xml:space="preserve">, </w:t>
      </w:r>
      <w:r w:rsidR="00E77F54">
        <w:rPr>
          <w:rFonts w:eastAsia="Calibri" w:cstheme="minorHAnsi"/>
        </w:rPr>
        <w:t xml:space="preserve">Kyle Kessler, </w:t>
      </w:r>
      <w:r w:rsidR="00F4205E" w:rsidRPr="00F4205E">
        <w:rPr>
          <w:rFonts w:eastAsia="Calibri" w:cstheme="minorHAnsi"/>
        </w:rPr>
        <w:t>Abby Kim</w:t>
      </w:r>
      <w:r w:rsidR="00F4205E">
        <w:rPr>
          <w:rFonts w:eastAsia="Calibri" w:cstheme="minorHAnsi"/>
        </w:rPr>
        <w:t xml:space="preserve">, </w:t>
      </w:r>
      <w:r w:rsidR="00F4205E" w:rsidRPr="00F4205E">
        <w:rPr>
          <w:rFonts w:eastAsia="Calibri" w:cstheme="minorHAnsi"/>
        </w:rPr>
        <w:t xml:space="preserve">Teresa </w:t>
      </w:r>
      <w:proofErr w:type="spellStart"/>
      <w:r w:rsidR="00F4205E" w:rsidRPr="00F4205E">
        <w:rPr>
          <w:rFonts w:eastAsia="Calibri" w:cstheme="minorHAnsi"/>
        </w:rPr>
        <w:t>Lampl</w:t>
      </w:r>
      <w:proofErr w:type="spellEnd"/>
      <w:r w:rsidR="00F4205E">
        <w:rPr>
          <w:rFonts w:eastAsia="Calibri" w:cstheme="minorHAnsi"/>
        </w:rPr>
        <w:t xml:space="preserve">, </w:t>
      </w:r>
      <w:r w:rsidR="00F4205E" w:rsidRPr="00F4205E">
        <w:rPr>
          <w:rFonts w:eastAsia="Calibri" w:cstheme="minorHAnsi"/>
        </w:rPr>
        <w:t xml:space="preserve">Joel </w:t>
      </w:r>
      <w:proofErr w:type="spellStart"/>
      <w:r w:rsidR="00F4205E" w:rsidRPr="00F4205E">
        <w:rPr>
          <w:rFonts w:eastAsia="Calibri" w:cstheme="minorHAnsi"/>
        </w:rPr>
        <w:t>Landreneau</w:t>
      </w:r>
      <w:proofErr w:type="spellEnd"/>
      <w:r w:rsidR="00F4205E">
        <w:rPr>
          <w:rFonts w:eastAsia="Calibri" w:cstheme="minorHAnsi"/>
        </w:rPr>
        <w:t xml:space="preserve">, </w:t>
      </w:r>
      <w:r w:rsidR="00F4205E" w:rsidRPr="00F4205E">
        <w:rPr>
          <w:rFonts w:eastAsia="Calibri" w:cstheme="minorHAnsi"/>
        </w:rPr>
        <w:t>Richard Leclerc</w:t>
      </w:r>
      <w:r w:rsidR="00F4205E">
        <w:rPr>
          <w:rFonts w:eastAsia="Calibri" w:cstheme="minorHAnsi"/>
        </w:rPr>
        <w:t xml:space="preserve">, </w:t>
      </w:r>
      <w:r w:rsidR="00F4205E" w:rsidRPr="00F4205E">
        <w:rPr>
          <w:rFonts w:eastAsia="Calibri" w:cstheme="minorHAnsi"/>
        </w:rPr>
        <w:t xml:space="preserve">Mark </w:t>
      </w:r>
      <w:proofErr w:type="spellStart"/>
      <w:r w:rsidR="00F4205E" w:rsidRPr="00F4205E">
        <w:rPr>
          <w:rFonts w:eastAsia="Calibri" w:cstheme="minorHAnsi"/>
        </w:rPr>
        <w:t>LeVota</w:t>
      </w:r>
      <w:proofErr w:type="spellEnd"/>
      <w:r w:rsidR="00F4205E">
        <w:rPr>
          <w:rFonts w:eastAsia="Calibri" w:cstheme="minorHAnsi"/>
        </w:rPr>
        <w:t xml:space="preserve">, </w:t>
      </w:r>
      <w:r w:rsidR="00F4205E" w:rsidRPr="00F4205E">
        <w:rPr>
          <w:rFonts w:eastAsia="Calibri" w:cstheme="minorHAnsi"/>
        </w:rPr>
        <w:t>Liz Logan</w:t>
      </w:r>
      <w:r w:rsidR="00F4205E">
        <w:rPr>
          <w:rFonts w:eastAsia="Calibri" w:cstheme="minorHAnsi"/>
        </w:rPr>
        <w:t xml:space="preserve">, </w:t>
      </w:r>
      <w:r w:rsidR="00F4205E" w:rsidRPr="00F4205E">
        <w:rPr>
          <w:rFonts w:eastAsia="Calibri" w:cstheme="minorHAnsi"/>
        </w:rPr>
        <w:t>Maggie McCowen</w:t>
      </w:r>
      <w:r w:rsidR="00F4205E">
        <w:rPr>
          <w:rFonts w:eastAsia="Calibri" w:cstheme="minorHAnsi"/>
        </w:rPr>
        <w:t xml:space="preserve">, </w:t>
      </w:r>
      <w:r w:rsidR="00F4205E" w:rsidRPr="00F4205E">
        <w:rPr>
          <w:rFonts w:eastAsia="Calibri" w:cstheme="minorHAnsi"/>
        </w:rPr>
        <w:t>Brent McGinty</w:t>
      </w:r>
      <w:r w:rsidR="00F4205E">
        <w:rPr>
          <w:rFonts w:eastAsia="Calibri" w:cstheme="minorHAnsi"/>
        </w:rPr>
        <w:t xml:space="preserve">, </w:t>
      </w:r>
      <w:r w:rsidR="00CE6FBE">
        <w:rPr>
          <w:rFonts w:eastAsia="Calibri" w:cstheme="minorHAnsi"/>
        </w:rPr>
        <w:t xml:space="preserve">Emily Miller, </w:t>
      </w:r>
      <w:r w:rsidR="00F4205E" w:rsidRPr="00F4205E">
        <w:rPr>
          <w:rFonts w:eastAsia="Calibri" w:cstheme="minorHAnsi"/>
        </w:rPr>
        <w:t>Peyton Nunes</w:t>
      </w:r>
      <w:r w:rsidR="00F4205E">
        <w:rPr>
          <w:rFonts w:eastAsia="Calibri" w:cstheme="minorHAnsi"/>
        </w:rPr>
        <w:t xml:space="preserve">, </w:t>
      </w:r>
      <w:r w:rsidR="00F4205E" w:rsidRPr="00F4205E">
        <w:rPr>
          <w:rFonts w:eastAsia="Calibri" w:cstheme="minorHAnsi"/>
        </w:rPr>
        <w:t>Michelle Ponce</w:t>
      </w:r>
      <w:r w:rsidR="00F4205E">
        <w:rPr>
          <w:rFonts w:eastAsia="Calibri" w:cstheme="minorHAnsi"/>
        </w:rPr>
        <w:t xml:space="preserve">, </w:t>
      </w:r>
      <w:r w:rsidR="00F4205E" w:rsidRPr="00F4205E">
        <w:rPr>
          <w:rFonts w:eastAsia="Calibri" w:cstheme="minorHAnsi"/>
        </w:rPr>
        <w:t>Mary Linden Salter</w:t>
      </w:r>
      <w:r w:rsidR="00F4205E">
        <w:rPr>
          <w:rFonts w:eastAsia="Calibri" w:cstheme="minorHAnsi"/>
        </w:rPr>
        <w:t xml:space="preserve">, </w:t>
      </w:r>
      <w:r w:rsidR="00F4205E" w:rsidRPr="00F4205E">
        <w:rPr>
          <w:rFonts w:eastAsia="Calibri" w:cstheme="minorHAnsi"/>
        </w:rPr>
        <w:t xml:space="preserve">Susan </w:t>
      </w:r>
      <w:proofErr w:type="spellStart"/>
      <w:r w:rsidR="00F4205E" w:rsidRPr="00F4205E">
        <w:rPr>
          <w:rFonts w:eastAsia="Calibri" w:cstheme="minorHAnsi"/>
        </w:rPr>
        <w:t>Seehase</w:t>
      </w:r>
      <w:proofErr w:type="spellEnd"/>
      <w:r w:rsidR="00F4205E">
        <w:rPr>
          <w:rFonts w:eastAsia="Calibri" w:cstheme="minorHAnsi"/>
        </w:rPr>
        <w:t xml:space="preserve">, </w:t>
      </w:r>
      <w:r w:rsidR="00F4205E" w:rsidRPr="00F4205E">
        <w:rPr>
          <w:rFonts w:eastAsia="Calibri" w:cstheme="minorHAnsi"/>
        </w:rPr>
        <w:t>Flora Schmidt</w:t>
      </w:r>
      <w:r w:rsidR="00F4205E">
        <w:rPr>
          <w:rFonts w:eastAsia="Calibri" w:cstheme="minorHAnsi"/>
        </w:rPr>
        <w:t xml:space="preserve">, </w:t>
      </w:r>
      <w:r w:rsidR="00F4205E" w:rsidRPr="00F4205E">
        <w:rPr>
          <w:rFonts w:eastAsia="Calibri" w:cstheme="minorHAnsi"/>
        </w:rPr>
        <w:t>Chris Stoner-Mertz</w:t>
      </w:r>
      <w:r w:rsidR="00F4205E">
        <w:rPr>
          <w:rFonts w:eastAsia="Calibri" w:cstheme="minorHAnsi"/>
        </w:rPr>
        <w:t xml:space="preserve">, </w:t>
      </w:r>
      <w:r w:rsidR="00F4205E" w:rsidRPr="00F4205E">
        <w:rPr>
          <w:rFonts w:eastAsia="Calibri" w:cstheme="minorHAnsi"/>
        </w:rPr>
        <w:t>John J</w:t>
      </w:r>
      <w:r w:rsidR="000F6514">
        <w:rPr>
          <w:rFonts w:eastAsia="Calibri" w:cstheme="minorHAnsi"/>
        </w:rPr>
        <w:t>.</w:t>
      </w:r>
      <w:r w:rsidR="00F4205E" w:rsidRPr="00F4205E">
        <w:rPr>
          <w:rFonts w:eastAsia="Calibri" w:cstheme="minorHAnsi"/>
        </w:rPr>
        <w:t xml:space="preserve"> Tassoni Jr</w:t>
      </w:r>
      <w:r w:rsidR="00F4205E">
        <w:rPr>
          <w:rFonts w:eastAsia="Calibri" w:cstheme="minorHAnsi"/>
        </w:rPr>
        <w:t xml:space="preserve">., </w:t>
      </w:r>
      <w:r w:rsidR="00F4205E" w:rsidRPr="00F4205E">
        <w:rPr>
          <w:rFonts w:eastAsia="Calibri" w:cstheme="minorHAnsi"/>
        </w:rPr>
        <w:t>Julie Tessler</w:t>
      </w:r>
      <w:r w:rsidR="00F4205E">
        <w:rPr>
          <w:rFonts w:eastAsia="Calibri" w:cstheme="minorHAnsi"/>
        </w:rPr>
        <w:t xml:space="preserve">, </w:t>
      </w:r>
      <w:r w:rsidR="00E77F54">
        <w:rPr>
          <w:rFonts w:eastAsia="Calibri" w:cstheme="minorHAnsi"/>
        </w:rPr>
        <w:t xml:space="preserve">Debra Wentz, </w:t>
      </w:r>
      <w:r w:rsidR="00F4205E">
        <w:rPr>
          <w:rFonts w:eastAsia="Calibri" w:cstheme="minorHAnsi"/>
        </w:rPr>
        <w:t xml:space="preserve">and </w:t>
      </w:r>
      <w:r w:rsidR="00F4205E" w:rsidRPr="00F4205E">
        <w:rPr>
          <w:rFonts w:eastAsia="Calibri" w:cstheme="minorHAnsi"/>
        </w:rPr>
        <w:t>Ellyn Wilbur</w:t>
      </w:r>
      <w:r w:rsidR="00F4205E">
        <w:rPr>
          <w:rFonts w:eastAsia="Calibri" w:cstheme="minorHAnsi"/>
        </w:rPr>
        <w:t>.</w:t>
      </w:r>
    </w:p>
    <w:p w14:paraId="68D9E60B" w14:textId="77777777" w:rsidR="00A91142" w:rsidRDefault="00A91142" w:rsidP="005E57BB">
      <w:pPr>
        <w:rPr>
          <w:rFonts w:eastAsia="Calibri" w:cstheme="minorHAnsi"/>
          <w:b/>
          <w:bCs/>
          <w:u w:val="single"/>
        </w:rPr>
      </w:pPr>
    </w:p>
    <w:p w14:paraId="31E47646" w14:textId="3DC22F7E" w:rsidR="004B32C3" w:rsidRDefault="005E57BB" w:rsidP="005E57BB">
      <w:pPr>
        <w:rPr>
          <w:rFonts w:eastAsia="Calibri" w:cstheme="minorHAnsi"/>
        </w:rPr>
      </w:pPr>
      <w:r>
        <w:rPr>
          <w:rFonts w:eastAsia="Calibri" w:cstheme="minorHAnsi"/>
          <w:b/>
          <w:bCs/>
          <w:u w:val="single"/>
        </w:rPr>
        <w:t>Staff in Attendance</w:t>
      </w:r>
      <w:r>
        <w:rPr>
          <w:rFonts w:eastAsia="Calibri" w:cstheme="minorHAnsi"/>
        </w:rPr>
        <w:t xml:space="preserve">: </w:t>
      </w:r>
      <w:r w:rsidR="004B32C3">
        <w:rPr>
          <w:rFonts w:eastAsia="Calibri" w:cstheme="minorHAnsi"/>
        </w:rPr>
        <w:t xml:space="preserve"> </w:t>
      </w:r>
      <w:r w:rsidR="004B32C3" w:rsidRPr="004B32C3">
        <w:rPr>
          <w:rFonts w:eastAsia="Calibri" w:cstheme="minorHAnsi"/>
        </w:rPr>
        <w:t>Jeannie Campbell</w:t>
      </w:r>
      <w:r w:rsidR="004B32C3">
        <w:rPr>
          <w:rFonts w:eastAsia="Calibri" w:cstheme="minorHAnsi"/>
        </w:rPr>
        <w:t xml:space="preserve">, </w:t>
      </w:r>
      <w:r w:rsidR="004B32C3" w:rsidRPr="004B32C3">
        <w:rPr>
          <w:rFonts w:eastAsia="Calibri" w:cstheme="minorHAnsi"/>
        </w:rPr>
        <w:t xml:space="preserve">Hicham </w:t>
      </w:r>
      <w:proofErr w:type="spellStart"/>
      <w:r w:rsidR="004B32C3" w:rsidRPr="004B32C3">
        <w:rPr>
          <w:rFonts w:eastAsia="Calibri" w:cstheme="minorHAnsi"/>
        </w:rPr>
        <w:t>Bakhit</w:t>
      </w:r>
      <w:proofErr w:type="spellEnd"/>
      <w:r w:rsidR="004B32C3">
        <w:rPr>
          <w:rFonts w:eastAsia="Calibri" w:cstheme="minorHAnsi"/>
        </w:rPr>
        <w:t xml:space="preserve">, </w:t>
      </w:r>
      <w:r w:rsidR="004B32C3" w:rsidRPr="004B32C3">
        <w:rPr>
          <w:rFonts w:eastAsia="Calibri" w:cstheme="minorHAnsi"/>
        </w:rPr>
        <w:t xml:space="preserve">Brett </w:t>
      </w:r>
      <w:proofErr w:type="spellStart"/>
      <w:r w:rsidR="004B32C3" w:rsidRPr="004B32C3">
        <w:rPr>
          <w:rFonts w:eastAsia="Calibri" w:cstheme="minorHAnsi"/>
        </w:rPr>
        <w:t>Beckerson</w:t>
      </w:r>
      <w:proofErr w:type="spellEnd"/>
      <w:r w:rsidR="004B32C3">
        <w:rPr>
          <w:rFonts w:eastAsia="Calibri" w:cstheme="minorHAnsi"/>
        </w:rPr>
        <w:t xml:space="preserve">, </w:t>
      </w:r>
      <w:r w:rsidR="004B32C3" w:rsidRPr="004B32C3">
        <w:rPr>
          <w:rFonts w:eastAsia="Calibri" w:cstheme="minorHAnsi"/>
        </w:rPr>
        <w:t xml:space="preserve">Malka </w:t>
      </w:r>
      <w:proofErr w:type="spellStart"/>
      <w:r w:rsidR="004B32C3" w:rsidRPr="004B32C3">
        <w:rPr>
          <w:rFonts w:eastAsia="Calibri" w:cstheme="minorHAnsi"/>
        </w:rPr>
        <w:t>Berro</w:t>
      </w:r>
      <w:proofErr w:type="spellEnd"/>
      <w:r w:rsidR="004B32C3">
        <w:rPr>
          <w:rFonts w:eastAsia="Calibri" w:cstheme="minorHAnsi"/>
        </w:rPr>
        <w:t xml:space="preserve">, </w:t>
      </w:r>
      <w:r w:rsidR="004B32C3" w:rsidRPr="004B32C3">
        <w:rPr>
          <w:rFonts w:eastAsia="Calibri" w:cstheme="minorHAnsi"/>
        </w:rPr>
        <w:t>Neal Comstock</w:t>
      </w:r>
      <w:r w:rsidR="004B32C3">
        <w:rPr>
          <w:rFonts w:eastAsia="Calibri" w:cstheme="minorHAnsi"/>
        </w:rPr>
        <w:t xml:space="preserve">, </w:t>
      </w:r>
      <w:r w:rsidR="004B32C3" w:rsidRPr="004B32C3">
        <w:rPr>
          <w:rFonts w:eastAsia="Calibri" w:cstheme="minorHAnsi"/>
        </w:rPr>
        <w:t>Emily Diehl</w:t>
      </w:r>
      <w:r w:rsidR="004B32C3">
        <w:rPr>
          <w:rFonts w:eastAsia="Calibri" w:cstheme="minorHAnsi"/>
        </w:rPr>
        <w:t xml:space="preserve">, </w:t>
      </w:r>
      <w:r w:rsidR="004B32C3" w:rsidRPr="004B32C3">
        <w:rPr>
          <w:rFonts w:eastAsia="Calibri" w:cstheme="minorHAnsi"/>
        </w:rPr>
        <w:t>Re</w:t>
      </w:r>
      <w:r w:rsidR="004B32C3">
        <w:rPr>
          <w:rFonts w:eastAsia="Calibri" w:cstheme="minorHAnsi"/>
        </w:rPr>
        <w:t>b</w:t>
      </w:r>
      <w:r w:rsidR="004B32C3" w:rsidRPr="004B32C3">
        <w:rPr>
          <w:rFonts w:eastAsia="Calibri" w:cstheme="minorHAnsi"/>
        </w:rPr>
        <w:t>ecca Farley David</w:t>
      </w:r>
      <w:r w:rsidR="004B32C3">
        <w:rPr>
          <w:rFonts w:eastAsia="Calibri" w:cstheme="minorHAnsi"/>
        </w:rPr>
        <w:t xml:space="preserve">, </w:t>
      </w:r>
      <w:r w:rsidR="004B32C3" w:rsidRPr="004B32C3">
        <w:rPr>
          <w:rFonts w:eastAsia="Calibri" w:cstheme="minorHAnsi"/>
        </w:rPr>
        <w:t>Stephanie Katz</w:t>
      </w:r>
      <w:r w:rsidR="004B32C3">
        <w:rPr>
          <w:rFonts w:eastAsia="Calibri" w:cstheme="minorHAnsi"/>
        </w:rPr>
        <w:t xml:space="preserve">, </w:t>
      </w:r>
      <w:r w:rsidR="004B32C3" w:rsidRPr="004B32C3">
        <w:rPr>
          <w:rFonts w:eastAsia="Calibri" w:cstheme="minorHAnsi"/>
        </w:rPr>
        <w:t>Mollie Laird</w:t>
      </w:r>
      <w:r w:rsidR="004B32C3">
        <w:rPr>
          <w:rFonts w:eastAsia="Calibri" w:cstheme="minorHAnsi"/>
        </w:rPr>
        <w:t xml:space="preserve">, </w:t>
      </w:r>
      <w:r w:rsidR="004B32C3" w:rsidRPr="004B32C3">
        <w:rPr>
          <w:rFonts w:eastAsia="Calibri" w:cstheme="minorHAnsi"/>
        </w:rPr>
        <w:t>Mason Lee</w:t>
      </w:r>
      <w:r w:rsidR="004B32C3">
        <w:rPr>
          <w:rFonts w:eastAsia="Calibri" w:cstheme="minorHAnsi"/>
        </w:rPr>
        <w:t xml:space="preserve">, </w:t>
      </w:r>
      <w:r w:rsidR="004B32C3" w:rsidRPr="004B32C3">
        <w:rPr>
          <w:rFonts w:eastAsia="Calibri" w:cstheme="minorHAnsi"/>
        </w:rPr>
        <w:t>Connor McKay</w:t>
      </w:r>
      <w:r w:rsidR="004B32C3">
        <w:rPr>
          <w:rFonts w:eastAsia="Calibri" w:cstheme="minorHAnsi"/>
        </w:rPr>
        <w:t xml:space="preserve">, </w:t>
      </w:r>
      <w:r w:rsidR="004B32C3" w:rsidRPr="004B32C3">
        <w:rPr>
          <w:rFonts w:eastAsia="Calibri" w:cstheme="minorHAnsi"/>
        </w:rPr>
        <w:t>Keisha Pitts</w:t>
      </w:r>
      <w:r w:rsidR="004B32C3">
        <w:rPr>
          <w:rFonts w:eastAsia="Calibri" w:cstheme="minorHAnsi"/>
        </w:rPr>
        <w:t xml:space="preserve">, </w:t>
      </w:r>
      <w:r w:rsidR="004B32C3" w:rsidRPr="004B32C3">
        <w:rPr>
          <w:rFonts w:eastAsia="Calibri" w:cstheme="minorHAnsi"/>
        </w:rPr>
        <w:t xml:space="preserve">Aaron </w:t>
      </w:r>
      <w:proofErr w:type="spellStart"/>
      <w:r w:rsidR="004B32C3" w:rsidRPr="004B32C3">
        <w:rPr>
          <w:rFonts w:eastAsia="Calibri" w:cstheme="minorHAnsi"/>
        </w:rPr>
        <w:t>Polacek</w:t>
      </w:r>
      <w:proofErr w:type="spellEnd"/>
      <w:r w:rsidR="004B32C3">
        <w:rPr>
          <w:rFonts w:eastAsia="Calibri" w:cstheme="minorHAnsi"/>
        </w:rPr>
        <w:t xml:space="preserve">, </w:t>
      </w:r>
      <w:r w:rsidR="004B32C3" w:rsidRPr="004B32C3">
        <w:rPr>
          <w:rFonts w:eastAsia="Calibri" w:cstheme="minorHAnsi"/>
        </w:rPr>
        <w:t xml:space="preserve">Deanna </w:t>
      </w:r>
      <w:proofErr w:type="spellStart"/>
      <w:r w:rsidR="004B32C3" w:rsidRPr="004B32C3">
        <w:rPr>
          <w:rFonts w:eastAsia="Calibri" w:cstheme="minorHAnsi"/>
        </w:rPr>
        <w:t>Roepke</w:t>
      </w:r>
      <w:proofErr w:type="spellEnd"/>
      <w:r w:rsidR="004B32C3">
        <w:rPr>
          <w:rFonts w:eastAsia="Calibri" w:cstheme="minorHAnsi"/>
        </w:rPr>
        <w:t xml:space="preserve">, </w:t>
      </w:r>
      <w:r w:rsidR="004B32C3" w:rsidRPr="004B32C3">
        <w:rPr>
          <w:rFonts w:eastAsia="Calibri" w:cstheme="minorHAnsi"/>
        </w:rPr>
        <w:t>Reyna Taylor</w:t>
      </w:r>
      <w:r w:rsidR="004B32C3">
        <w:rPr>
          <w:rFonts w:eastAsia="Calibri" w:cstheme="minorHAnsi"/>
        </w:rPr>
        <w:t xml:space="preserve">, </w:t>
      </w:r>
      <w:proofErr w:type="spellStart"/>
      <w:r w:rsidR="004B32C3" w:rsidRPr="004B32C3">
        <w:rPr>
          <w:rFonts w:eastAsia="Calibri" w:cstheme="minorHAnsi"/>
        </w:rPr>
        <w:t>DeAnn</w:t>
      </w:r>
      <w:proofErr w:type="spellEnd"/>
      <w:r w:rsidR="004B32C3" w:rsidRPr="004B32C3">
        <w:rPr>
          <w:rFonts w:eastAsia="Calibri" w:cstheme="minorHAnsi"/>
        </w:rPr>
        <w:t xml:space="preserve"> </w:t>
      </w:r>
      <w:proofErr w:type="spellStart"/>
      <w:r w:rsidR="004B32C3" w:rsidRPr="004B32C3">
        <w:rPr>
          <w:rFonts w:eastAsia="Calibri" w:cstheme="minorHAnsi"/>
        </w:rPr>
        <w:t>Wandler-Vukovich</w:t>
      </w:r>
      <w:proofErr w:type="spellEnd"/>
      <w:r w:rsidR="004B32C3">
        <w:rPr>
          <w:rFonts w:eastAsia="Calibri" w:cstheme="minorHAnsi"/>
        </w:rPr>
        <w:t xml:space="preserve">, and </w:t>
      </w:r>
      <w:r w:rsidR="004B32C3" w:rsidRPr="004B32C3">
        <w:rPr>
          <w:rFonts w:eastAsia="Calibri" w:cstheme="minorHAnsi"/>
        </w:rPr>
        <w:t>Monika Witt</w:t>
      </w:r>
      <w:r w:rsidR="004B32C3">
        <w:rPr>
          <w:rFonts w:eastAsia="Calibri" w:cstheme="minorHAnsi"/>
        </w:rPr>
        <w:t>.</w:t>
      </w:r>
    </w:p>
    <w:p w14:paraId="48B5C3DD" w14:textId="77777777" w:rsidR="004B32C3" w:rsidRDefault="004B32C3" w:rsidP="005E57BB">
      <w:pPr>
        <w:rPr>
          <w:rFonts w:eastAsia="Calibri" w:cstheme="minorHAnsi"/>
        </w:rPr>
      </w:pPr>
    </w:p>
    <w:p w14:paraId="559ECCF9" w14:textId="47545683" w:rsidR="00127DE4" w:rsidRPr="00127DE4" w:rsidRDefault="00127DE4" w:rsidP="00127DE4">
      <w:pPr>
        <w:rPr>
          <w:rFonts w:eastAsia="Calibri" w:cstheme="minorHAnsi"/>
        </w:rPr>
      </w:pPr>
      <w:r w:rsidRPr="00127DE4">
        <w:rPr>
          <w:rFonts w:eastAsia="Calibri" w:cstheme="minorHAnsi"/>
          <w:b/>
          <w:bCs/>
          <w:u w:val="single"/>
        </w:rPr>
        <w:t>Guests</w:t>
      </w:r>
      <w:r w:rsidRPr="00127DE4">
        <w:rPr>
          <w:rFonts w:eastAsia="Calibri" w:cstheme="minorHAnsi"/>
          <w:b/>
          <w:bCs/>
        </w:rPr>
        <w:t>:</w:t>
      </w:r>
      <w:r>
        <w:rPr>
          <w:rFonts w:eastAsia="Calibri" w:cstheme="minorHAnsi"/>
          <w:b/>
          <w:bCs/>
        </w:rPr>
        <w:t xml:space="preserve"> </w:t>
      </w:r>
      <w:r w:rsidRPr="00127DE4">
        <w:rPr>
          <w:rFonts w:eastAsia="Calibri" w:cstheme="minorHAnsi"/>
        </w:rPr>
        <w:t>H</w:t>
      </w:r>
      <w:r w:rsidR="00B65E5B">
        <w:rPr>
          <w:rFonts w:eastAsia="Calibri" w:cstheme="minorHAnsi"/>
        </w:rPr>
        <w:t>.</w:t>
      </w:r>
      <w:r w:rsidRPr="00127DE4">
        <w:rPr>
          <w:rFonts w:eastAsia="Calibri" w:cstheme="minorHAnsi"/>
        </w:rPr>
        <w:t xml:space="preserve"> Westley Clark</w:t>
      </w:r>
      <w:r w:rsidRPr="00127DE4">
        <w:rPr>
          <w:rFonts w:eastAsia="Calibri" w:cstheme="minorHAnsi"/>
        </w:rPr>
        <w:t xml:space="preserve">, </w:t>
      </w:r>
      <w:r w:rsidR="00B65E5B">
        <w:rPr>
          <w:rFonts w:eastAsia="Calibri" w:cstheme="minorHAnsi"/>
        </w:rPr>
        <w:t xml:space="preserve">MD, JD, MPH, DFASAM; </w:t>
      </w:r>
      <w:r w:rsidRPr="00127DE4">
        <w:rPr>
          <w:rFonts w:eastAsia="Calibri" w:cstheme="minorHAnsi"/>
        </w:rPr>
        <w:t xml:space="preserve">David </w:t>
      </w:r>
      <w:proofErr w:type="spellStart"/>
      <w:r w:rsidRPr="00127DE4">
        <w:rPr>
          <w:rFonts w:eastAsia="Calibri" w:cstheme="minorHAnsi"/>
        </w:rPr>
        <w:t>Gastfriend</w:t>
      </w:r>
      <w:proofErr w:type="spellEnd"/>
      <w:r w:rsidR="00B65E5B">
        <w:rPr>
          <w:rFonts w:eastAsia="Calibri" w:cstheme="minorHAnsi"/>
        </w:rPr>
        <w:t>, MD, DFASAM</w:t>
      </w:r>
    </w:p>
    <w:p w14:paraId="060EE381" w14:textId="6DCEEAE5" w:rsidR="00777ADC" w:rsidRPr="00777ADC" w:rsidRDefault="008577A9" w:rsidP="005E57BB">
      <w:pPr>
        <w:rPr>
          <w:rFonts w:eastAsia="Calibri" w:cstheme="minorHAnsi"/>
        </w:rPr>
      </w:pPr>
      <w:r>
        <w:rPr>
          <w:rFonts w:eastAsia="Calibri" w:cstheme="minorHAnsi"/>
        </w:rPr>
        <w:t xml:space="preserve"> </w:t>
      </w:r>
    </w:p>
    <w:p w14:paraId="113C2968" w14:textId="610976E0" w:rsidR="005E57BB" w:rsidRDefault="005E57BB" w:rsidP="005E57BB">
      <w:pPr>
        <w:rPr>
          <w:rFonts w:eastAsia="Calibri" w:cstheme="minorHAnsi"/>
          <w:b/>
          <w:bCs/>
          <w:u w:val="single"/>
        </w:rPr>
      </w:pPr>
      <w:r>
        <w:rPr>
          <w:rFonts w:eastAsia="Calibri" w:cstheme="minorHAnsi"/>
          <w:b/>
          <w:bCs/>
          <w:u w:val="single"/>
        </w:rPr>
        <w:t>Summary Notes:</w:t>
      </w:r>
      <w:bookmarkStart w:id="0" w:name="_Hlk60677627"/>
      <w:bookmarkStart w:id="1" w:name="_Hlk55830421"/>
      <w:r w:rsidR="000578FF">
        <w:rPr>
          <w:rFonts w:eastAsia="Calibri" w:cstheme="minorHAnsi"/>
          <w:b/>
          <w:bCs/>
          <w:u w:val="single"/>
        </w:rPr>
        <w:t xml:space="preserve"> </w:t>
      </w:r>
    </w:p>
    <w:p w14:paraId="4C0D26EA" w14:textId="77777777" w:rsidR="005E57BB" w:rsidRDefault="005E57BB" w:rsidP="005E57BB">
      <w:pPr>
        <w:rPr>
          <w:rFonts w:cstheme="minorHAnsi"/>
          <w:u w:val="single"/>
        </w:rPr>
      </w:pPr>
    </w:p>
    <w:p w14:paraId="4D854CEE" w14:textId="0175B963" w:rsidR="00B20653" w:rsidRDefault="0015689E" w:rsidP="00551386">
      <w:pPr>
        <w:rPr>
          <w:rFonts w:eastAsia="Calibri" w:cstheme="minorHAnsi"/>
        </w:rPr>
      </w:pPr>
      <w:r w:rsidRPr="00A24446">
        <w:rPr>
          <w:rFonts w:eastAsia="Calibri" w:cstheme="minorHAnsi"/>
          <w:u w:val="single"/>
        </w:rPr>
        <w:t>Federal Policy Updates</w:t>
      </w:r>
      <w:r>
        <w:rPr>
          <w:rFonts w:eastAsia="Calibri" w:cstheme="minorHAnsi"/>
        </w:rPr>
        <w:br/>
        <w:t>Reyna Taylor</w:t>
      </w:r>
      <w:r w:rsidR="00980C58">
        <w:rPr>
          <w:rFonts w:eastAsia="Calibri" w:cstheme="minorHAnsi"/>
        </w:rPr>
        <w:t xml:space="preserve"> </w:t>
      </w:r>
    </w:p>
    <w:p w14:paraId="26282DB1" w14:textId="2C7D32D6" w:rsidR="00451DD9" w:rsidRDefault="00451DD9" w:rsidP="00551386">
      <w:pPr>
        <w:rPr>
          <w:rFonts w:eastAsia="Calibri" w:cstheme="minorHAnsi"/>
        </w:rPr>
      </w:pPr>
    </w:p>
    <w:p w14:paraId="5A140612" w14:textId="362BC091" w:rsidR="004D1C69" w:rsidRDefault="004D1C69" w:rsidP="00551386">
      <w:pPr>
        <w:rPr>
          <w:rFonts w:eastAsia="Calibri" w:cstheme="minorHAnsi"/>
        </w:rPr>
      </w:pPr>
      <w:r>
        <w:rPr>
          <w:rFonts w:eastAsia="Calibri" w:cstheme="minorHAnsi"/>
        </w:rPr>
        <w:t xml:space="preserve">Reyna discussed the reconciliation package moving through the Senate and mentioned that the package needs to illustrate a reduction in deficit </w:t>
      </w:r>
      <w:r w:rsidR="008C5857">
        <w:rPr>
          <w:rFonts w:eastAsia="Calibri" w:cstheme="minorHAnsi"/>
        </w:rPr>
        <w:t>to</w:t>
      </w:r>
      <w:r>
        <w:rPr>
          <w:rFonts w:eastAsia="Calibri" w:cstheme="minorHAnsi"/>
        </w:rPr>
        <w:t xml:space="preserve"> receive support from Senator Joe Manchin (D-WV). She also mentioned that if the reconciliation package moves forward, it may impact the Senate Finance Committee mental health package. </w:t>
      </w:r>
    </w:p>
    <w:p w14:paraId="279DD7F5" w14:textId="6D72A060" w:rsidR="004D1C69" w:rsidRDefault="004D1C69" w:rsidP="00551386">
      <w:pPr>
        <w:rPr>
          <w:rFonts w:eastAsia="Calibri" w:cstheme="minorHAnsi"/>
        </w:rPr>
      </w:pPr>
    </w:p>
    <w:p w14:paraId="617F82ED" w14:textId="18C36B8E" w:rsidR="004D1C69" w:rsidRDefault="004D1C69" w:rsidP="00551386">
      <w:pPr>
        <w:rPr>
          <w:rFonts w:eastAsia="Calibri" w:cstheme="minorHAnsi"/>
        </w:rPr>
      </w:pPr>
      <w:r>
        <w:rPr>
          <w:rFonts w:eastAsia="Calibri" w:cstheme="minorHAnsi"/>
        </w:rPr>
        <w:t xml:space="preserve">Reyna also discussed the recent launch of 988 stating that the National Council continues to have ongoing conversations with </w:t>
      </w:r>
      <w:r w:rsidR="00DE6329">
        <w:rPr>
          <w:rFonts w:eastAsia="Calibri" w:cstheme="minorHAnsi"/>
        </w:rPr>
        <w:t xml:space="preserve">HHS’ </w:t>
      </w:r>
      <w:r w:rsidR="00DE6329" w:rsidRPr="00DE6329">
        <w:rPr>
          <w:rFonts w:eastAsia="Calibri" w:cstheme="minorHAnsi"/>
        </w:rPr>
        <w:t>Substance Abuse and Mental Health Services Administration</w:t>
      </w:r>
      <w:r w:rsidR="00DE6329">
        <w:rPr>
          <w:rFonts w:eastAsia="Calibri" w:cstheme="minorHAnsi"/>
        </w:rPr>
        <w:t xml:space="preserve"> (</w:t>
      </w:r>
      <w:r>
        <w:rPr>
          <w:rFonts w:eastAsia="Calibri" w:cstheme="minorHAnsi"/>
        </w:rPr>
        <w:t>SAMHSA</w:t>
      </w:r>
      <w:r w:rsidR="00DE6329">
        <w:rPr>
          <w:rFonts w:eastAsia="Calibri" w:cstheme="minorHAnsi"/>
        </w:rPr>
        <w:t>)</w:t>
      </w:r>
      <w:r>
        <w:rPr>
          <w:rFonts w:eastAsia="Calibri" w:cstheme="minorHAnsi"/>
        </w:rPr>
        <w:t xml:space="preserve">. She stated that we continue to have resources available to our members, and we need to anticipate what comes next. </w:t>
      </w:r>
    </w:p>
    <w:p w14:paraId="34169F48" w14:textId="62E957C8" w:rsidR="004D1C69" w:rsidRDefault="004D1C69" w:rsidP="00551386">
      <w:pPr>
        <w:rPr>
          <w:rFonts w:eastAsia="Calibri" w:cstheme="minorHAnsi"/>
        </w:rPr>
      </w:pPr>
    </w:p>
    <w:p w14:paraId="2CD99090" w14:textId="2E35DD12" w:rsidR="004D1C69" w:rsidRDefault="00FD102C" w:rsidP="00551386">
      <w:pPr>
        <w:rPr>
          <w:rFonts w:eastAsia="Calibri" w:cstheme="minorHAnsi"/>
        </w:rPr>
      </w:pPr>
      <w:r>
        <w:rPr>
          <w:rFonts w:eastAsia="Calibri" w:cstheme="minorHAnsi"/>
        </w:rPr>
        <w:t>Additionally, Reyna discussed the CMS P</w:t>
      </w:r>
      <w:r w:rsidR="00DE6329">
        <w:rPr>
          <w:rFonts w:eastAsia="Calibri" w:cstheme="minorHAnsi"/>
        </w:rPr>
        <w:t xml:space="preserve">hysician Fee </w:t>
      </w:r>
      <w:r>
        <w:rPr>
          <w:rFonts w:eastAsia="Calibri" w:cstheme="minorHAnsi"/>
        </w:rPr>
        <w:t xml:space="preserve">Schedule and said that a summary will be shared with Association Executives which will include the National Council’s </w:t>
      </w:r>
      <w:r w:rsidR="00DE6329">
        <w:rPr>
          <w:rFonts w:eastAsia="Calibri" w:cstheme="minorHAnsi"/>
        </w:rPr>
        <w:t xml:space="preserve">proposed </w:t>
      </w:r>
      <w:r>
        <w:rPr>
          <w:rFonts w:eastAsia="Calibri" w:cstheme="minorHAnsi"/>
        </w:rPr>
        <w:t xml:space="preserve">position for feedback. </w:t>
      </w:r>
    </w:p>
    <w:p w14:paraId="18A85550" w14:textId="0CDD91FE" w:rsidR="00FD102C" w:rsidRDefault="00FD102C" w:rsidP="00551386">
      <w:pPr>
        <w:rPr>
          <w:rFonts w:eastAsia="Calibri" w:cstheme="minorHAnsi"/>
        </w:rPr>
      </w:pPr>
    </w:p>
    <w:p w14:paraId="2B366C08" w14:textId="33A33010" w:rsidR="00FD102C" w:rsidRDefault="00FD102C" w:rsidP="00551386">
      <w:pPr>
        <w:rPr>
          <w:rFonts w:eastAsia="Calibri" w:cstheme="minorHAnsi"/>
        </w:rPr>
      </w:pPr>
      <w:r>
        <w:rPr>
          <w:rFonts w:eastAsia="Calibri" w:cstheme="minorHAnsi"/>
        </w:rPr>
        <w:lastRenderedPageBreak/>
        <w:t xml:space="preserve">Lastly, Reyna discussed the </w:t>
      </w:r>
      <w:r w:rsidR="00DE6329">
        <w:rPr>
          <w:rFonts w:eastAsia="Calibri" w:cstheme="minorHAnsi"/>
        </w:rPr>
        <w:t>B</w:t>
      </w:r>
      <w:r>
        <w:rPr>
          <w:rFonts w:eastAsia="Calibri" w:cstheme="minorHAnsi"/>
        </w:rPr>
        <w:t xml:space="preserve">i-partisan Safer Communities Act and stated the National Council continues to review aspects of the bill that includes </w:t>
      </w:r>
      <w:r w:rsidR="00DE6329" w:rsidRPr="00DE6329">
        <w:rPr>
          <w:rFonts w:eastAsia="Calibri" w:cstheme="minorHAnsi"/>
        </w:rPr>
        <w:t>Certified Community Behavioral Health Clinic</w:t>
      </w:r>
      <w:r w:rsidR="00DE6329" w:rsidRPr="00DE6329">
        <w:rPr>
          <w:rFonts w:eastAsia="Calibri" w:cstheme="minorHAnsi"/>
        </w:rPr>
        <w:t xml:space="preserve"> </w:t>
      </w:r>
      <w:r w:rsidR="00DE6329">
        <w:rPr>
          <w:rFonts w:eastAsia="Calibri" w:cstheme="minorHAnsi"/>
        </w:rPr>
        <w:t>(</w:t>
      </w:r>
      <w:r>
        <w:rPr>
          <w:rFonts w:eastAsia="Calibri" w:cstheme="minorHAnsi"/>
        </w:rPr>
        <w:t>CCBHC</w:t>
      </w:r>
      <w:r w:rsidR="00DE6329">
        <w:rPr>
          <w:rFonts w:eastAsia="Calibri" w:cstheme="minorHAnsi"/>
        </w:rPr>
        <w:t>)</w:t>
      </w:r>
      <w:r>
        <w:rPr>
          <w:rFonts w:eastAsia="Calibri" w:cstheme="minorHAnsi"/>
        </w:rPr>
        <w:t xml:space="preserve"> expansion, </w:t>
      </w:r>
      <w:r w:rsidR="00C65E0F">
        <w:rPr>
          <w:rFonts w:eastAsia="Calibri" w:cstheme="minorHAnsi"/>
        </w:rPr>
        <w:t xml:space="preserve">youth mental health training, and transitioning from Lifeline to 988 </w:t>
      </w:r>
      <w:proofErr w:type="gramStart"/>
      <w:r w:rsidR="00C65E0F">
        <w:rPr>
          <w:rFonts w:eastAsia="Calibri" w:cstheme="minorHAnsi"/>
        </w:rPr>
        <w:t>implementation</w:t>
      </w:r>
      <w:proofErr w:type="gramEnd"/>
      <w:r w:rsidR="00C65E0F">
        <w:rPr>
          <w:rFonts w:eastAsia="Calibri" w:cstheme="minorHAnsi"/>
        </w:rPr>
        <w:t xml:space="preserve">. </w:t>
      </w:r>
    </w:p>
    <w:p w14:paraId="781D1D5F" w14:textId="1E0E35B7" w:rsidR="00980C58" w:rsidRDefault="00980C58" w:rsidP="00551386">
      <w:pPr>
        <w:rPr>
          <w:rFonts w:eastAsia="Calibri" w:cstheme="minorHAnsi"/>
        </w:rPr>
      </w:pPr>
    </w:p>
    <w:p w14:paraId="02E5418F" w14:textId="4F7CB873" w:rsidR="007307F6" w:rsidRDefault="008D7417" w:rsidP="00551386">
      <w:pPr>
        <w:rPr>
          <w:rFonts w:eastAsia="Calibri" w:cstheme="minorHAnsi"/>
          <w:u w:val="single"/>
        </w:rPr>
      </w:pPr>
      <w:r>
        <w:rPr>
          <w:rFonts w:eastAsia="Calibri" w:cstheme="minorHAnsi"/>
          <w:u w:val="single"/>
        </w:rPr>
        <w:t>Contingency Management</w:t>
      </w:r>
    </w:p>
    <w:p w14:paraId="1AC95954" w14:textId="16779D72" w:rsidR="005D5F19" w:rsidRDefault="008D7417" w:rsidP="00551386">
      <w:pPr>
        <w:rPr>
          <w:rFonts w:eastAsia="Calibri" w:cstheme="minorHAnsi"/>
        </w:rPr>
      </w:pPr>
      <w:r>
        <w:rPr>
          <w:rFonts w:eastAsia="Calibri" w:cstheme="minorHAnsi"/>
        </w:rPr>
        <w:t xml:space="preserve">David </w:t>
      </w:r>
      <w:proofErr w:type="spellStart"/>
      <w:r>
        <w:rPr>
          <w:rFonts w:eastAsia="Calibri" w:cstheme="minorHAnsi"/>
        </w:rPr>
        <w:t>Gastfriend</w:t>
      </w:r>
      <w:proofErr w:type="spellEnd"/>
      <w:r>
        <w:rPr>
          <w:rFonts w:eastAsia="Calibri" w:cstheme="minorHAnsi"/>
        </w:rPr>
        <w:t xml:space="preserve">, MD, DFASAM, Co-Founder &amp; Chief Medical Officer, </w:t>
      </w:r>
      <w:proofErr w:type="spellStart"/>
      <w:r>
        <w:rPr>
          <w:rFonts w:eastAsia="Calibri" w:cstheme="minorHAnsi"/>
        </w:rPr>
        <w:t>Dynamicare</w:t>
      </w:r>
      <w:proofErr w:type="spellEnd"/>
      <w:r>
        <w:rPr>
          <w:rFonts w:eastAsia="Calibri" w:cstheme="minorHAnsi"/>
        </w:rPr>
        <w:t xml:space="preserve"> Health</w:t>
      </w:r>
      <w:r>
        <w:rPr>
          <w:rFonts w:eastAsia="Calibri" w:cstheme="minorHAnsi"/>
        </w:rPr>
        <w:br/>
        <w:t>Westley Clark, JD, MD, MPH, Dean’s Executive Professor of Public Health, Santa Clara University Public Health Program</w:t>
      </w:r>
      <w:r w:rsidR="00DE6329">
        <w:rPr>
          <w:rFonts w:eastAsia="Calibri" w:cstheme="minorHAnsi"/>
        </w:rPr>
        <w:t>.</w:t>
      </w:r>
    </w:p>
    <w:p w14:paraId="48BA28AA" w14:textId="28B6EF61" w:rsidR="00C65E0F" w:rsidRDefault="00C65E0F" w:rsidP="00551386">
      <w:pPr>
        <w:rPr>
          <w:rFonts w:eastAsia="Calibri" w:cstheme="minorHAnsi"/>
        </w:rPr>
      </w:pPr>
    </w:p>
    <w:p w14:paraId="0D0A2C1E" w14:textId="00CF000F" w:rsidR="00C65E0F" w:rsidRDefault="004B49C4" w:rsidP="00551386">
      <w:pPr>
        <w:rPr>
          <w:rFonts w:eastAsia="Calibri" w:cstheme="minorHAnsi"/>
        </w:rPr>
      </w:pPr>
      <w:r>
        <w:rPr>
          <w:rFonts w:eastAsia="Calibri" w:cstheme="minorHAnsi"/>
        </w:rPr>
        <w:t xml:space="preserve">Dr. </w:t>
      </w:r>
      <w:proofErr w:type="spellStart"/>
      <w:r>
        <w:rPr>
          <w:rFonts w:eastAsia="Calibri" w:cstheme="minorHAnsi"/>
        </w:rPr>
        <w:t>Gastfriend</w:t>
      </w:r>
      <w:proofErr w:type="spellEnd"/>
      <w:r>
        <w:rPr>
          <w:rFonts w:eastAsia="Calibri" w:cstheme="minorHAnsi"/>
        </w:rPr>
        <w:t xml:space="preserve"> and Dr. Clark discussed contingency management</w:t>
      </w:r>
      <w:r w:rsidR="00DE6329">
        <w:rPr>
          <w:rFonts w:eastAsia="Calibri" w:cstheme="minorHAnsi"/>
        </w:rPr>
        <w:t xml:space="preserve"> (CM)</w:t>
      </w:r>
      <w:r>
        <w:rPr>
          <w:rFonts w:eastAsia="Calibri" w:cstheme="minorHAnsi"/>
        </w:rPr>
        <w:t xml:space="preserve">, which offers </w:t>
      </w:r>
      <w:r w:rsidR="003C3D44">
        <w:rPr>
          <w:rFonts w:eastAsia="Calibri" w:cstheme="minorHAnsi"/>
        </w:rPr>
        <w:t>rewards, oftentimes monetary</w:t>
      </w:r>
      <w:r w:rsidR="008C5857">
        <w:rPr>
          <w:rFonts w:eastAsia="Calibri" w:cstheme="minorHAnsi"/>
        </w:rPr>
        <w:t>,</w:t>
      </w:r>
      <w:r w:rsidR="003C3D44">
        <w:rPr>
          <w:rFonts w:eastAsia="Calibri" w:cstheme="minorHAnsi"/>
        </w:rPr>
        <w:t xml:space="preserve"> to incentivize</w:t>
      </w:r>
      <w:r w:rsidR="00DE6329">
        <w:rPr>
          <w:rFonts w:eastAsia="Calibri" w:cstheme="minorHAnsi"/>
        </w:rPr>
        <w:t xml:space="preserve"> ending</w:t>
      </w:r>
      <w:r w:rsidR="003C3D44">
        <w:rPr>
          <w:rFonts w:eastAsia="Calibri" w:cstheme="minorHAnsi"/>
        </w:rPr>
        <w:t xml:space="preserve"> substance</w:t>
      </w:r>
      <w:r w:rsidR="008C5857">
        <w:rPr>
          <w:rFonts w:eastAsia="Calibri" w:cstheme="minorHAnsi"/>
        </w:rPr>
        <w:t xml:space="preserve"> use</w:t>
      </w:r>
      <w:r w:rsidR="003C3D44">
        <w:rPr>
          <w:rFonts w:eastAsia="Calibri" w:cstheme="minorHAnsi"/>
        </w:rPr>
        <w:t>. They stated that it is the most effective and cost-effective clinical approach to treat substance use but is the le</w:t>
      </w:r>
      <w:r w:rsidR="008C5857">
        <w:rPr>
          <w:rFonts w:eastAsia="Calibri" w:cstheme="minorHAnsi"/>
        </w:rPr>
        <w:t>a</w:t>
      </w:r>
      <w:r w:rsidR="003C3D44">
        <w:rPr>
          <w:rFonts w:eastAsia="Calibri" w:cstheme="minorHAnsi"/>
        </w:rPr>
        <w:t xml:space="preserve">st utilized. Dr. </w:t>
      </w:r>
      <w:proofErr w:type="spellStart"/>
      <w:r w:rsidR="003C3D44">
        <w:rPr>
          <w:rFonts w:eastAsia="Calibri" w:cstheme="minorHAnsi"/>
        </w:rPr>
        <w:t>Gastfriend</w:t>
      </w:r>
      <w:proofErr w:type="spellEnd"/>
      <w:r w:rsidR="003C3D44">
        <w:rPr>
          <w:rFonts w:eastAsia="Calibri" w:cstheme="minorHAnsi"/>
        </w:rPr>
        <w:t xml:space="preserve"> and Dr. Clark gave an overview of </w:t>
      </w:r>
      <w:r w:rsidR="00DE6329">
        <w:rPr>
          <w:rFonts w:eastAsia="Calibri" w:cstheme="minorHAnsi"/>
        </w:rPr>
        <w:t>CM</w:t>
      </w:r>
      <w:r w:rsidR="003C3D44">
        <w:rPr>
          <w:rFonts w:eastAsia="Calibri" w:cstheme="minorHAnsi"/>
        </w:rPr>
        <w:t xml:space="preserve">, the evidence supporting CM, and the cost-benefit from </w:t>
      </w:r>
      <w:r w:rsidR="00723D39">
        <w:rPr>
          <w:rFonts w:eastAsia="Calibri" w:cstheme="minorHAnsi"/>
        </w:rPr>
        <w:t>the</w:t>
      </w:r>
      <w:r w:rsidR="003C3D44">
        <w:rPr>
          <w:rFonts w:eastAsia="Calibri" w:cstheme="minorHAnsi"/>
        </w:rPr>
        <w:t xml:space="preserve"> payers</w:t>
      </w:r>
      <w:r w:rsidR="00723D39">
        <w:rPr>
          <w:rFonts w:eastAsia="Calibri" w:cstheme="minorHAnsi"/>
        </w:rPr>
        <w:t>’</w:t>
      </w:r>
      <w:r w:rsidR="003C3D44">
        <w:rPr>
          <w:rFonts w:eastAsia="Calibri" w:cstheme="minorHAnsi"/>
        </w:rPr>
        <w:t xml:space="preserve"> perspective. They also discussed the challenges of implementation and strategies for overcoming those challenges. </w:t>
      </w:r>
    </w:p>
    <w:p w14:paraId="63995215" w14:textId="34A828E9" w:rsidR="00E42D3C" w:rsidRDefault="00E42D3C" w:rsidP="00551386">
      <w:pPr>
        <w:rPr>
          <w:rFonts w:eastAsia="Calibri" w:cstheme="minorHAnsi"/>
        </w:rPr>
      </w:pPr>
    </w:p>
    <w:p w14:paraId="195AD8BC" w14:textId="323E0BCD" w:rsidR="003B49F0" w:rsidRPr="005D5F19" w:rsidRDefault="00451DD9" w:rsidP="003B49F0">
      <w:pPr>
        <w:rPr>
          <w:rFonts w:eastAsia="Calibri" w:cstheme="minorHAnsi"/>
          <w:u w:val="single"/>
        </w:rPr>
      </w:pPr>
      <w:r>
        <w:rPr>
          <w:rFonts w:eastAsia="Calibri" w:cstheme="minorHAnsi"/>
          <w:u w:val="single"/>
        </w:rPr>
        <w:t>Association Executives Retreat</w:t>
      </w:r>
    </w:p>
    <w:p w14:paraId="0AE1830E" w14:textId="3CB69AC6" w:rsidR="007E1C1A" w:rsidRDefault="005D5F19" w:rsidP="003B49F0">
      <w:pPr>
        <w:rPr>
          <w:rFonts w:eastAsia="Calibri" w:cstheme="minorHAnsi"/>
        </w:rPr>
      </w:pPr>
      <w:r>
        <w:rPr>
          <w:rFonts w:eastAsia="Calibri" w:cstheme="minorHAnsi"/>
        </w:rPr>
        <w:t>Jeannie Campbell</w:t>
      </w:r>
      <w:r w:rsidR="0071029C">
        <w:rPr>
          <w:rFonts w:eastAsia="Calibri" w:cstheme="minorHAnsi"/>
        </w:rPr>
        <w:t xml:space="preserve"> </w:t>
      </w:r>
    </w:p>
    <w:p w14:paraId="785A4C5A" w14:textId="3B2FFF93" w:rsidR="003C3D44" w:rsidRDefault="003C3D44" w:rsidP="003B49F0">
      <w:pPr>
        <w:rPr>
          <w:rFonts w:eastAsia="Calibri" w:cstheme="minorHAnsi"/>
        </w:rPr>
      </w:pPr>
    </w:p>
    <w:p w14:paraId="3B6C6D04" w14:textId="05F04410" w:rsidR="003C3D44" w:rsidRDefault="00D238B7" w:rsidP="003B49F0">
      <w:pPr>
        <w:rPr>
          <w:rFonts w:eastAsia="Calibri" w:cstheme="minorHAnsi"/>
        </w:rPr>
      </w:pPr>
      <w:r>
        <w:rPr>
          <w:rFonts w:eastAsia="Calibri" w:cstheme="minorHAnsi"/>
        </w:rPr>
        <w:t xml:space="preserve">Jeannie </w:t>
      </w:r>
      <w:r w:rsidR="00723D39">
        <w:rPr>
          <w:rFonts w:eastAsia="Calibri" w:cstheme="minorHAnsi"/>
        </w:rPr>
        <w:t>provided</w:t>
      </w:r>
      <w:r>
        <w:rPr>
          <w:rFonts w:eastAsia="Calibri" w:cstheme="minorHAnsi"/>
        </w:rPr>
        <w:t xml:space="preserve"> an update on the Association Executives Retreat, August 28-30 in Nashville, TN at the Hotel Indigo. She emphasized that the discussions </w:t>
      </w:r>
      <w:proofErr w:type="gramStart"/>
      <w:r>
        <w:rPr>
          <w:rFonts w:eastAsia="Calibri" w:cstheme="minorHAnsi"/>
        </w:rPr>
        <w:t>will</w:t>
      </w:r>
      <w:proofErr w:type="gramEnd"/>
      <w:r>
        <w:rPr>
          <w:rFonts w:eastAsia="Calibri" w:cstheme="minorHAnsi"/>
        </w:rPr>
        <w:t xml:space="preserve"> focus on the business of being an </w:t>
      </w:r>
      <w:r w:rsidR="00723D39">
        <w:rPr>
          <w:rFonts w:eastAsia="Calibri" w:cstheme="minorHAnsi"/>
        </w:rPr>
        <w:t>A</w:t>
      </w:r>
      <w:r>
        <w:rPr>
          <w:rFonts w:eastAsia="Calibri" w:cstheme="minorHAnsi"/>
        </w:rPr>
        <w:t xml:space="preserve">ssociation </w:t>
      </w:r>
      <w:r w:rsidR="00723D39">
        <w:rPr>
          <w:rFonts w:eastAsia="Calibri" w:cstheme="minorHAnsi"/>
        </w:rPr>
        <w:t>E</w:t>
      </w:r>
      <w:r>
        <w:rPr>
          <w:rFonts w:eastAsia="Calibri" w:cstheme="minorHAnsi"/>
        </w:rPr>
        <w:t>xecutive and will also include team building retreats and activities. Jeannie mentioned that the National Council will also have two consultants on Monday, August 29</w:t>
      </w:r>
      <w:r w:rsidRPr="00D238B7">
        <w:rPr>
          <w:rFonts w:eastAsia="Calibri" w:cstheme="minorHAnsi"/>
          <w:vertAlign w:val="superscript"/>
        </w:rPr>
        <w:t>th</w:t>
      </w:r>
      <w:r>
        <w:rPr>
          <w:rFonts w:eastAsia="Calibri" w:cstheme="minorHAnsi"/>
        </w:rPr>
        <w:t xml:space="preserve"> focused on workforce and non-dues revenue. She stated on Tuesday, August 30</w:t>
      </w:r>
      <w:r w:rsidRPr="00D238B7">
        <w:rPr>
          <w:rFonts w:eastAsia="Calibri" w:cstheme="minorHAnsi"/>
          <w:vertAlign w:val="superscript"/>
        </w:rPr>
        <w:t>th</w:t>
      </w:r>
      <w:r>
        <w:rPr>
          <w:rFonts w:eastAsia="Calibri" w:cstheme="minorHAnsi"/>
        </w:rPr>
        <w:t xml:space="preserve">, the topics of focus will be DEI and </w:t>
      </w:r>
      <w:r w:rsidR="00723D39">
        <w:rPr>
          <w:rFonts w:eastAsia="Calibri" w:cstheme="minorHAnsi"/>
        </w:rPr>
        <w:t xml:space="preserve">effective </w:t>
      </w:r>
      <w:r>
        <w:rPr>
          <w:rFonts w:eastAsia="Calibri" w:cstheme="minorHAnsi"/>
        </w:rPr>
        <w:t xml:space="preserve">member communication. </w:t>
      </w:r>
    </w:p>
    <w:p w14:paraId="7649E86D" w14:textId="0C66A718" w:rsidR="007E1C1A" w:rsidRDefault="007E1C1A" w:rsidP="003B49F0">
      <w:pPr>
        <w:rPr>
          <w:rFonts w:eastAsia="Calibri" w:cstheme="minorHAnsi"/>
        </w:rPr>
      </w:pPr>
    </w:p>
    <w:p w14:paraId="2B7F0433" w14:textId="7A012527" w:rsidR="0071029C" w:rsidRDefault="008D7417" w:rsidP="003B49F0">
      <w:pPr>
        <w:rPr>
          <w:rFonts w:eastAsia="Calibri" w:cstheme="minorHAnsi"/>
        </w:rPr>
      </w:pPr>
      <w:r w:rsidRPr="008D7417">
        <w:rPr>
          <w:rFonts w:eastAsia="Calibri" w:cstheme="minorHAnsi"/>
          <w:u w:val="single"/>
        </w:rPr>
        <w:t>Association Executives Survey and Association Executives DEI Survey</w:t>
      </w:r>
      <w:r w:rsidRPr="008D7417">
        <w:rPr>
          <w:rFonts w:eastAsia="Calibri" w:cstheme="minorHAnsi"/>
          <w:u w:val="single"/>
        </w:rPr>
        <w:br/>
      </w:r>
      <w:r>
        <w:rPr>
          <w:rFonts w:eastAsia="Calibri" w:cstheme="minorHAnsi"/>
        </w:rPr>
        <w:t>Jeannie Campbell</w:t>
      </w:r>
    </w:p>
    <w:p w14:paraId="18FB4481" w14:textId="7A7FBBBD" w:rsidR="00D238B7" w:rsidRDefault="00D238B7" w:rsidP="003B49F0">
      <w:pPr>
        <w:rPr>
          <w:rFonts w:eastAsia="Calibri" w:cstheme="minorHAnsi"/>
        </w:rPr>
      </w:pPr>
    </w:p>
    <w:p w14:paraId="11522851" w14:textId="6D6FCC9D" w:rsidR="00D238B7" w:rsidRDefault="00D238B7" w:rsidP="003B49F0">
      <w:pPr>
        <w:rPr>
          <w:rFonts w:eastAsia="Calibri" w:cstheme="minorHAnsi"/>
        </w:rPr>
      </w:pPr>
      <w:r>
        <w:rPr>
          <w:rFonts w:eastAsia="Calibri" w:cstheme="minorHAnsi"/>
        </w:rPr>
        <w:t xml:space="preserve">Jeannie encouraged Association Executives to complete the Association Executives survey as the results will be used to drive conversation during the retreat. </w:t>
      </w:r>
    </w:p>
    <w:p w14:paraId="1F5C0847" w14:textId="77777777" w:rsidR="005D5F19" w:rsidRDefault="005D5F19" w:rsidP="005E57BB">
      <w:pPr>
        <w:rPr>
          <w:rFonts w:eastAsia="Calibri" w:cstheme="minorHAnsi"/>
        </w:rPr>
      </w:pPr>
    </w:p>
    <w:bookmarkEnd w:id="0"/>
    <w:bookmarkEnd w:id="1"/>
    <w:p w14:paraId="6C5863AB" w14:textId="5367740A" w:rsidR="005E57BB" w:rsidRPr="00B30BF3" w:rsidRDefault="005E57BB" w:rsidP="005E57BB">
      <w:pPr>
        <w:rPr>
          <w:rFonts w:eastAsia="Calibri" w:cstheme="minorHAnsi"/>
        </w:rPr>
      </w:pPr>
      <w:r>
        <w:rPr>
          <w:rFonts w:cstheme="minorHAnsi"/>
          <w:b/>
          <w:bCs/>
          <w:u w:val="single"/>
        </w:rPr>
        <w:t xml:space="preserve">Next Association Executives </w:t>
      </w:r>
      <w:r w:rsidR="006F0E76">
        <w:rPr>
          <w:rFonts w:cstheme="minorHAnsi"/>
          <w:b/>
          <w:bCs/>
          <w:u w:val="single"/>
        </w:rPr>
        <w:t>meeting</w:t>
      </w:r>
    </w:p>
    <w:p w14:paraId="15F47BD4" w14:textId="77777777" w:rsidR="005E57BB" w:rsidRDefault="005E57BB" w:rsidP="005E57BB">
      <w:pPr>
        <w:rPr>
          <w:rFonts w:cstheme="minorHAnsi"/>
        </w:rPr>
      </w:pPr>
    </w:p>
    <w:p w14:paraId="5F3F2C49" w14:textId="5203E30A" w:rsidR="005E57BB" w:rsidRDefault="005E57BB" w:rsidP="005E57BB">
      <w:pPr>
        <w:rPr>
          <w:rFonts w:cstheme="minorHAnsi"/>
        </w:rPr>
      </w:pPr>
      <w:r>
        <w:rPr>
          <w:rFonts w:cstheme="minorHAnsi"/>
        </w:rPr>
        <w:t>The next Association Executives meeting will be on Tuesday,</w:t>
      </w:r>
      <w:r w:rsidR="00451DD9">
        <w:rPr>
          <w:rFonts w:cstheme="minorHAnsi"/>
        </w:rPr>
        <w:t xml:space="preserve"> </w:t>
      </w:r>
      <w:r w:rsidR="00063E19">
        <w:rPr>
          <w:rFonts w:cstheme="minorHAnsi"/>
        </w:rPr>
        <w:t>August 16</w:t>
      </w:r>
      <w:r>
        <w:rPr>
          <w:rFonts w:cstheme="minorHAnsi"/>
        </w:rPr>
        <w:t xml:space="preserve">, </w:t>
      </w:r>
      <w:r w:rsidR="004E5D5C">
        <w:rPr>
          <w:rFonts w:cstheme="minorHAnsi"/>
        </w:rPr>
        <w:t>202</w:t>
      </w:r>
      <w:r w:rsidR="00C30E87">
        <w:rPr>
          <w:rFonts w:cstheme="minorHAnsi"/>
        </w:rPr>
        <w:t>2</w:t>
      </w:r>
      <w:r w:rsidR="004E5D5C">
        <w:rPr>
          <w:rFonts w:cstheme="minorHAnsi"/>
        </w:rPr>
        <w:t>,</w:t>
      </w:r>
      <w:r>
        <w:rPr>
          <w:rFonts w:cstheme="minorHAnsi"/>
        </w:rPr>
        <w:t xml:space="preserve"> from 2</w:t>
      </w:r>
      <w:r w:rsidR="001671B3">
        <w:rPr>
          <w:rFonts w:cstheme="minorHAnsi"/>
        </w:rPr>
        <w:t>:00</w:t>
      </w:r>
      <w:r>
        <w:rPr>
          <w:rFonts w:cstheme="minorHAnsi"/>
        </w:rPr>
        <w:t>-3:</w:t>
      </w:r>
      <w:r w:rsidR="001671B3">
        <w:rPr>
          <w:rFonts w:cstheme="minorHAnsi"/>
        </w:rPr>
        <w:t>00</w:t>
      </w:r>
      <w:r>
        <w:rPr>
          <w:rFonts w:cstheme="minorHAnsi"/>
        </w:rPr>
        <w:t xml:space="preserve"> p.m. ET.</w:t>
      </w:r>
    </w:p>
    <w:p w14:paraId="76A7C606" w14:textId="687FF12B" w:rsidR="003359B6" w:rsidRPr="00323E4F" w:rsidRDefault="003359B6" w:rsidP="00323E4F"/>
    <w:sectPr w:rsidR="003359B6" w:rsidRPr="00323E4F" w:rsidSect="00456CF7">
      <w:headerReference w:type="default" r:id="rId7"/>
      <w:footerReference w:type="default" r:id="rId8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C09F" w14:textId="77777777" w:rsidR="004615BE" w:rsidRDefault="004615BE" w:rsidP="00565A5A">
      <w:r>
        <w:separator/>
      </w:r>
    </w:p>
  </w:endnote>
  <w:endnote w:type="continuationSeparator" w:id="0">
    <w:p w14:paraId="640D3F64" w14:textId="77777777" w:rsidR="004615BE" w:rsidRDefault="004615BE" w:rsidP="0056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deal Sans Light">
    <w:altName w:val="Calibri"/>
    <w:panose1 w:val="00000000000000000000"/>
    <w:charset w:val="00"/>
    <w:family w:val="auto"/>
    <w:notTrueType/>
    <w:pitch w:val="variable"/>
    <w:sig w:usb0="A000007F" w:usb1="5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087432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58E5879D" w14:textId="5AA37E39" w:rsidR="005E57BB" w:rsidRPr="005E57BB" w:rsidRDefault="005E57BB">
        <w:pPr>
          <w:pStyle w:val="Footer"/>
          <w:jc w:val="center"/>
          <w:rPr>
            <w:i/>
            <w:iCs/>
            <w:sz w:val="18"/>
            <w:szCs w:val="18"/>
          </w:rPr>
        </w:pPr>
        <w:r w:rsidRPr="005E57BB">
          <w:rPr>
            <w:i/>
            <w:iCs/>
            <w:sz w:val="18"/>
            <w:szCs w:val="18"/>
          </w:rPr>
          <w:fldChar w:fldCharType="begin"/>
        </w:r>
        <w:r w:rsidRPr="005E57BB">
          <w:rPr>
            <w:i/>
            <w:iCs/>
            <w:sz w:val="18"/>
            <w:szCs w:val="18"/>
          </w:rPr>
          <w:instrText xml:space="preserve"> PAGE   \* MERGEFORMAT </w:instrText>
        </w:r>
        <w:r w:rsidRPr="005E57BB">
          <w:rPr>
            <w:i/>
            <w:iCs/>
            <w:sz w:val="18"/>
            <w:szCs w:val="18"/>
          </w:rPr>
          <w:fldChar w:fldCharType="separate"/>
        </w:r>
        <w:r w:rsidRPr="005E57BB">
          <w:rPr>
            <w:i/>
            <w:iCs/>
            <w:noProof/>
            <w:sz w:val="18"/>
            <w:szCs w:val="18"/>
          </w:rPr>
          <w:t>2</w:t>
        </w:r>
        <w:r w:rsidRPr="005E57BB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5BFBCEBE" w14:textId="30A584D4" w:rsidR="00E65D7C" w:rsidRDefault="00E65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230E" w14:textId="77777777" w:rsidR="004615BE" w:rsidRDefault="004615BE" w:rsidP="00565A5A">
      <w:r>
        <w:separator/>
      </w:r>
    </w:p>
  </w:footnote>
  <w:footnote w:type="continuationSeparator" w:id="0">
    <w:p w14:paraId="3922DF18" w14:textId="77777777" w:rsidR="004615BE" w:rsidRDefault="004615BE" w:rsidP="0056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539E1D12" w:rsidR="00565A5A" w:rsidRPr="00BE2B60" w:rsidRDefault="00B47423" w:rsidP="00624248">
    <w:pPr>
      <w:pStyle w:val="Header"/>
      <w:rPr>
        <w:rFonts w:ascii="Ideal Sans Light" w:hAnsi="Ideal Sans Light"/>
        <w:color w:val="EA5E29"/>
        <w:sz w:val="44"/>
        <w:szCs w:val="44"/>
      </w:rPr>
    </w:pPr>
    <w:r>
      <w:rPr>
        <w:rFonts w:ascii="Ideal Sans Light" w:hAnsi="Ideal Sans Light"/>
        <w:noProof/>
        <w:color w:val="EA5E29"/>
        <w:sz w:val="40"/>
        <w:szCs w:val="40"/>
      </w:rPr>
      <w:drawing>
        <wp:anchor distT="0" distB="0" distL="114300" distR="114300" simplePos="0" relativeHeight="251663360" behindDoc="1" locked="0" layoutInCell="1" allowOverlap="1" wp14:anchorId="6714C895" wp14:editId="2688EB0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600199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5028" cy="1631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974"/>
    <w:multiLevelType w:val="hybridMultilevel"/>
    <w:tmpl w:val="432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642"/>
    <w:multiLevelType w:val="hybridMultilevel"/>
    <w:tmpl w:val="5DD2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3775"/>
    <w:multiLevelType w:val="hybridMultilevel"/>
    <w:tmpl w:val="847E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C0247"/>
    <w:multiLevelType w:val="hybridMultilevel"/>
    <w:tmpl w:val="2454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02C0C"/>
    <w:multiLevelType w:val="hybridMultilevel"/>
    <w:tmpl w:val="F1F2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46BC2"/>
    <w:multiLevelType w:val="hybridMultilevel"/>
    <w:tmpl w:val="6658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B05CF"/>
    <w:multiLevelType w:val="hybridMultilevel"/>
    <w:tmpl w:val="E648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65ECD"/>
    <w:multiLevelType w:val="hybridMultilevel"/>
    <w:tmpl w:val="6D2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60F9D"/>
    <w:multiLevelType w:val="hybridMultilevel"/>
    <w:tmpl w:val="5EA0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E2211"/>
    <w:multiLevelType w:val="hybridMultilevel"/>
    <w:tmpl w:val="2922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0682D"/>
    <w:multiLevelType w:val="hybridMultilevel"/>
    <w:tmpl w:val="CD0A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A539E"/>
    <w:multiLevelType w:val="hybridMultilevel"/>
    <w:tmpl w:val="4154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50571"/>
    <w:multiLevelType w:val="hybridMultilevel"/>
    <w:tmpl w:val="BE8C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35F42"/>
    <w:multiLevelType w:val="hybridMultilevel"/>
    <w:tmpl w:val="6898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C3CBA"/>
    <w:multiLevelType w:val="hybridMultilevel"/>
    <w:tmpl w:val="DF2E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002601">
    <w:abstractNumId w:val="2"/>
  </w:num>
  <w:num w:numId="2" w16cid:durableId="7101686">
    <w:abstractNumId w:val="7"/>
  </w:num>
  <w:num w:numId="3" w16cid:durableId="1738435935">
    <w:abstractNumId w:val="0"/>
  </w:num>
  <w:num w:numId="4" w16cid:durableId="1889956061">
    <w:abstractNumId w:val="11"/>
  </w:num>
  <w:num w:numId="5" w16cid:durableId="1276016589">
    <w:abstractNumId w:val="13"/>
  </w:num>
  <w:num w:numId="6" w16cid:durableId="1288928800">
    <w:abstractNumId w:val="5"/>
  </w:num>
  <w:num w:numId="7" w16cid:durableId="718940038">
    <w:abstractNumId w:val="14"/>
  </w:num>
  <w:num w:numId="8" w16cid:durableId="1894658761">
    <w:abstractNumId w:val="1"/>
  </w:num>
  <w:num w:numId="9" w16cid:durableId="1294671144">
    <w:abstractNumId w:val="12"/>
  </w:num>
  <w:num w:numId="10" w16cid:durableId="1551379506">
    <w:abstractNumId w:val="9"/>
  </w:num>
  <w:num w:numId="11" w16cid:durableId="397439943">
    <w:abstractNumId w:val="10"/>
  </w:num>
  <w:num w:numId="12" w16cid:durableId="2070416685">
    <w:abstractNumId w:val="6"/>
  </w:num>
  <w:num w:numId="13" w16cid:durableId="874343820">
    <w:abstractNumId w:val="8"/>
  </w:num>
  <w:num w:numId="14" w16cid:durableId="592662287">
    <w:abstractNumId w:val="4"/>
  </w:num>
  <w:num w:numId="15" w16cid:durableId="801772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40548"/>
    <w:rsid w:val="00053891"/>
    <w:rsid w:val="0005620C"/>
    <w:rsid w:val="000578FF"/>
    <w:rsid w:val="000616A1"/>
    <w:rsid w:val="00063E19"/>
    <w:rsid w:val="00065B82"/>
    <w:rsid w:val="0007100C"/>
    <w:rsid w:val="00073D89"/>
    <w:rsid w:val="000905C2"/>
    <w:rsid w:val="000C445F"/>
    <w:rsid w:val="000C7A74"/>
    <w:rsid w:val="000E15D2"/>
    <w:rsid w:val="000E4E72"/>
    <w:rsid w:val="000E52B0"/>
    <w:rsid w:val="000F6514"/>
    <w:rsid w:val="000F70DE"/>
    <w:rsid w:val="00100E4B"/>
    <w:rsid w:val="00104E77"/>
    <w:rsid w:val="001156B7"/>
    <w:rsid w:val="00127DE4"/>
    <w:rsid w:val="00135F3D"/>
    <w:rsid w:val="00140B7A"/>
    <w:rsid w:val="00141F3D"/>
    <w:rsid w:val="0014518F"/>
    <w:rsid w:val="0015689E"/>
    <w:rsid w:val="001671B3"/>
    <w:rsid w:val="00171A7F"/>
    <w:rsid w:val="00185482"/>
    <w:rsid w:val="0019109F"/>
    <w:rsid w:val="001924C6"/>
    <w:rsid w:val="00195157"/>
    <w:rsid w:val="001B0E5F"/>
    <w:rsid w:val="001C1E01"/>
    <w:rsid w:val="00200F8A"/>
    <w:rsid w:val="00203B9D"/>
    <w:rsid w:val="00205584"/>
    <w:rsid w:val="0022638E"/>
    <w:rsid w:val="002319E8"/>
    <w:rsid w:val="00234F81"/>
    <w:rsid w:val="00240073"/>
    <w:rsid w:val="002572FD"/>
    <w:rsid w:val="00261292"/>
    <w:rsid w:val="002801A4"/>
    <w:rsid w:val="00294E00"/>
    <w:rsid w:val="002A2952"/>
    <w:rsid w:val="002B5DF4"/>
    <w:rsid w:val="002B695F"/>
    <w:rsid w:val="002C00CF"/>
    <w:rsid w:val="002E48CF"/>
    <w:rsid w:val="00302DA5"/>
    <w:rsid w:val="0031549F"/>
    <w:rsid w:val="00323E4F"/>
    <w:rsid w:val="00325C7F"/>
    <w:rsid w:val="003359B6"/>
    <w:rsid w:val="00372457"/>
    <w:rsid w:val="003737A0"/>
    <w:rsid w:val="0037787D"/>
    <w:rsid w:val="003932E8"/>
    <w:rsid w:val="003B49F0"/>
    <w:rsid w:val="003B5618"/>
    <w:rsid w:val="003B67C6"/>
    <w:rsid w:val="003B7A74"/>
    <w:rsid w:val="003C3D44"/>
    <w:rsid w:val="003E6D06"/>
    <w:rsid w:val="00400554"/>
    <w:rsid w:val="004110EF"/>
    <w:rsid w:val="00451DD9"/>
    <w:rsid w:val="004568F2"/>
    <w:rsid w:val="00456CF7"/>
    <w:rsid w:val="004615BE"/>
    <w:rsid w:val="004B32C3"/>
    <w:rsid w:val="004B49C4"/>
    <w:rsid w:val="004B6909"/>
    <w:rsid w:val="004C29D5"/>
    <w:rsid w:val="004D1642"/>
    <w:rsid w:val="004D1C69"/>
    <w:rsid w:val="004D23F6"/>
    <w:rsid w:val="004D7583"/>
    <w:rsid w:val="004D7936"/>
    <w:rsid w:val="004E4183"/>
    <w:rsid w:val="004E5D5C"/>
    <w:rsid w:val="004E7E93"/>
    <w:rsid w:val="005265E4"/>
    <w:rsid w:val="00531E4F"/>
    <w:rsid w:val="00551386"/>
    <w:rsid w:val="00565A5A"/>
    <w:rsid w:val="00570C61"/>
    <w:rsid w:val="005915F5"/>
    <w:rsid w:val="00592816"/>
    <w:rsid w:val="00593513"/>
    <w:rsid w:val="005B06D5"/>
    <w:rsid w:val="005B6140"/>
    <w:rsid w:val="005D5F19"/>
    <w:rsid w:val="005E57BB"/>
    <w:rsid w:val="005E60FD"/>
    <w:rsid w:val="00624248"/>
    <w:rsid w:val="006247CB"/>
    <w:rsid w:val="00645E51"/>
    <w:rsid w:val="00661035"/>
    <w:rsid w:val="006712AA"/>
    <w:rsid w:val="00683702"/>
    <w:rsid w:val="006B05FD"/>
    <w:rsid w:val="006F0E76"/>
    <w:rsid w:val="0071029C"/>
    <w:rsid w:val="00721719"/>
    <w:rsid w:val="007226CD"/>
    <w:rsid w:val="00723D39"/>
    <w:rsid w:val="007307F6"/>
    <w:rsid w:val="00734324"/>
    <w:rsid w:val="00772CA3"/>
    <w:rsid w:val="00777ADC"/>
    <w:rsid w:val="007849E9"/>
    <w:rsid w:val="007961E1"/>
    <w:rsid w:val="00796B76"/>
    <w:rsid w:val="007A1DA2"/>
    <w:rsid w:val="007B0C47"/>
    <w:rsid w:val="007B3415"/>
    <w:rsid w:val="007B623D"/>
    <w:rsid w:val="007C485B"/>
    <w:rsid w:val="007E1C1A"/>
    <w:rsid w:val="007F2453"/>
    <w:rsid w:val="007F394F"/>
    <w:rsid w:val="0081509A"/>
    <w:rsid w:val="008265D9"/>
    <w:rsid w:val="00826662"/>
    <w:rsid w:val="008300F2"/>
    <w:rsid w:val="00834B0E"/>
    <w:rsid w:val="008577A9"/>
    <w:rsid w:val="0086209D"/>
    <w:rsid w:val="00863D0F"/>
    <w:rsid w:val="0087279D"/>
    <w:rsid w:val="008770BD"/>
    <w:rsid w:val="008822B5"/>
    <w:rsid w:val="00884415"/>
    <w:rsid w:val="008A025C"/>
    <w:rsid w:val="008A2EBB"/>
    <w:rsid w:val="008B1A8D"/>
    <w:rsid w:val="008C29B9"/>
    <w:rsid w:val="008C2BBE"/>
    <w:rsid w:val="008C5857"/>
    <w:rsid w:val="008D673C"/>
    <w:rsid w:val="008D7417"/>
    <w:rsid w:val="008F14DA"/>
    <w:rsid w:val="008F2616"/>
    <w:rsid w:val="008F5DB2"/>
    <w:rsid w:val="009075C2"/>
    <w:rsid w:val="00920D39"/>
    <w:rsid w:val="00930C21"/>
    <w:rsid w:val="00932512"/>
    <w:rsid w:val="00940DFB"/>
    <w:rsid w:val="00942BCF"/>
    <w:rsid w:val="009449DE"/>
    <w:rsid w:val="0096686E"/>
    <w:rsid w:val="00980C58"/>
    <w:rsid w:val="009A57ED"/>
    <w:rsid w:val="009B435E"/>
    <w:rsid w:val="009C17C9"/>
    <w:rsid w:val="009E6360"/>
    <w:rsid w:val="00A101BF"/>
    <w:rsid w:val="00A1032C"/>
    <w:rsid w:val="00A15F59"/>
    <w:rsid w:val="00A24446"/>
    <w:rsid w:val="00A815A4"/>
    <w:rsid w:val="00A91142"/>
    <w:rsid w:val="00A946E2"/>
    <w:rsid w:val="00AA5139"/>
    <w:rsid w:val="00AA64C7"/>
    <w:rsid w:val="00AB1A1F"/>
    <w:rsid w:val="00AB2BA0"/>
    <w:rsid w:val="00AB71A0"/>
    <w:rsid w:val="00B02191"/>
    <w:rsid w:val="00B17C6C"/>
    <w:rsid w:val="00B20653"/>
    <w:rsid w:val="00B2655A"/>
    <w:rsid w:val="00B30BF3"/>
    <w:rsid w:val="00B327E1"/>
    <w:rsid w:val="00B47423"/>
    <w:rsid w:val="00B556E7"/>
    <w:rsid w:val="00B55D94"/>
    <w:rsid w:val="00B64684"/>
    <w:rsid w:val="00B6542E"/>
    <w:rsid w:val="00B65E5B"/>
    <w:rsid w:val="00B6732D"/>
    <w:rsid w:val="00B711E2"/>
    <w:rsid w:val="00B72AE8"/>
    <w:rsid w:val="00BA7C15"/>
    <w:rsid w:val="00BE00F3"/>
    <w:rsid w:val="00BE2B60"/>
    <w:rsid w:val="00BE7FF9"/>
    <w:rsid w:val="00BF22D0"/>
    <w:rsid w:val="00C1050B"/>
    <w:rsid w:val="00C30E87"/>
    <w:rsid w:val="00C3565B"/>
    <w:rsid w:val="00C40954"/>
    <w:rsid w:val="00C52E99"/>
    <w:rsid w:val="00C565C0"/>
    <w:rsid w:val="00C65E0F"/>
    <w:rsid w:val="00C71E91"/>
    <w:rsid w:val="00C77E92"/>
    <w:rsid w:val="00C82953"/>
    <w:rsid w:val="00CA6CB1"/>
    <w:rsid w:val="00CC08AA"/>
    <w:rsid w:val="00CC1000"/>
    <w:rsid w:val="00CE6FBE"/>
    <w:rsid w:val="00D14991"/>
    <w:rsid w:val="00D238B7"/>
    <w:rsid w:val="00D373E0"/>
    <w:rsid w:val="00D42A54"/>
    <w:rsid w:val="00D77972"/>
    <w:rsid w:val="00D85480"/>
    <w:rsid w:val="00D964DD"/>
    <w:rsid w:val="00DA77E5"/>
    <w:rsid w:val="00DB148C"/>
    <w:rsid w:val="00DB5B9E"/>
    <w:rsid w:val="00DC1D64"/>
    <w:rsid w:val="00DD63D0"/>
    <w:rsid w:val="00DE6329"/>
    <w:rsid w:val="00DF0D8D"/>
    <w:rsid w:val="00DF193B"/>
    <w:rsid w:val="00DF3A45"/>
    <w:rsid w:val="00E149C7"/>
    <w:rsid w:val="00E42D3C"/>
    <w:rsid w:val="00E430E5"/>
    <w:rsid w:val="00E65D7C"/>
    <w:rsid w:val="00E77F54"/>
    <w:rsid w:val="00E8085D"/>
    <w:rsid w:val="00E87344"/>
    <w:rsid w:val="00EC1852"/>
    <w:rsid w:val="00ED0F03"/>
    <w:rsid w:val="00F04FED"/>
    <w:rsid w:val="00F4205E"/>
    <w:rsid w:val="00F5139D"/>
    <w:rsid w:val="00F55739"/>
    <w:rsid w:val="00F93C77"/>
    <w:rsid w:val="00FA7CAB"/>
    <w:rsid w:val="00FB4B16"/>
    <w:rsid w:val="00FC6916"/>
    <w:rsid w:val="00FD102C"/>
    <w:rsid w:val="00FD3539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paragraph" w:styleId="ListParagraph">
    <w:name w:val="List Paragraph"/>
    <w:basedOn w:val="Normal"/>
    <w:uiPriority w:val="34"/>
    <w:qFormat/>
    <w:rsid w:val="0057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10</cp:revision>
  <cp:lastPrinted>2021-03-25T20:40:00Z</cp:lastPrinted>
  <dcterms:created xsi:type="dcterms:W3CDTF">2022-08-15T20:48:00Z</dcterms:created>
  <dcterms:modified xsi:type="dcterms:W3CDTF">2022-08-15T22:18:00Z</dcterms:modified>
</cp:coreProperties>
</file>