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38EF4" w14:textId="62683E97" w:rsidR="00A1362D" w:rsidRPr="00A1362D" w:rsidRDefault="00A1362D" w:rsidP="00A1362D">
      <w:pPr>
        <w:jc w:val="right"/>
        <w:rPr>
          <w:b/>
          <w:sz w:val="28"/>
          <w:szCs w:val="28"/>
        </w:rPr>
      </w:pPr>
      <w:r w:rsidRPr="00A1362D">
        <w:rPr>
          <w:b/>
          <w:sz w:val="28"/>
          <w:szCs w:val="28"/>
        </w:rPr>
        <w:t>DRAFT</w:t>
      </w:r>
    </w:p>
    <w:p w14:paraId="39913E22" w14:textId="77777777" w:rsidR="00A1362D" w:rsidRDefault="00A1362D" w:rsidP="00657F30">
      <w:pPr>
        <w:rPr>
          <w:bCs/>
          <w:sz w:val="28"/>
          <w:szCs w:val="28"/>
        </w:rPr>
      </w:pPr>
    </w:p>
    <w:p w14:paraId="7C021FA1" w14:textId="5436135A" w:rsidR="00657F30" w:rsidRPr="00657F30" w:rsidRDefault="00657F30" w:rsidP="00657F30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National Council for Behavioral Health</w:t>
      </w:r>
    </w:p>
    <w:p w14:paraId="78845D3E" w14:textId="453BC949" w:rsidR="00657F30" w:rsidRPr="00657F30" w:rsidRDefault="00657F30" w:rsidP="00657F30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Association Executives Monthly Teleconference</w:t>
      </w:r>
      <w:r w:rsidR="006B0232">
        <w:rPr>
          <w:bCs/>
          <w:sz w:val="28"/>
          <w:szCs w:val="28"/>
        </w:rPr>
        <w:t xml:space="preserve"> Summary Notes</w:t>
      </w:r>
    </w:p>
    <w:p w14:paraId="08FA1A2C" w14:textId="166AA392" w:rsidR="00657F30" w:rsidRPr="00657F30" w:rsidRDefault="00AB221E" w:rsidP="00657F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Tuesday, March 17, 2020</w:t>
      </w:r>
    </w:p>
    <w:p w14:paraId="7DCACD31" w14:textId="77777777" w:rsidR="00657F30" w:rsidRPr="00657F30" w:rsidRDefault="00657F30" w:rsidP="00657F30">
      <w:pPr>
        <w:pBdr>
          <w:bottom w:val="single" w:sz="12" w:space="1" w:color="auto"/>
        </w:pBd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1:30 – 2:30 p.m. ET</w:t>
      </w:r>
    </w:p>
    <w:p w14:paraId="75F80C27" w14:textId="77777777" w:rsidR="00657F30" w:rsidRPr="00A356EE" w:rsidRDefault="00657F30" w:rsidP="00657F30">
      <w:pPr>
        <w:rPr>
          <w:rFonts w:ascii="Calibri" w:eastAsia="Calibri" w:hAnsi="Calibri" w:cs="Calibri"/>
        </w:rPr>
      </w:pPr>
    </w:p>
    <w:p w14:paraId="47F7223D" w14:textId="77777777" w:rsidR="00657F30" w:rsidRPr="00A356EE" w:rsidRDefault="00657F30" w:rsidP="00657F3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Participants</w:t>
      </w:r>
      <w:r w:rsidRPr="00A356EE">
        <w:rPr>
          <w:rFonts w:ascii="Calibri" w:eastAsia="Calibri" w:hAnsi="Calibri" w:cs="Calibri"/>
          <w:u w:val="single"/>
        </w:rPr>
        <w:t>:</w:t>
      </w:r>
    </w:p>
    <w:p w14:paraId="286CD378" w14:textId="507164A8" w:rsidR="00657F30" w:rsidRDefault="00AB221E" w:rsidP="00657F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Laura Aldinger, Alan Bolter, Matt Brooks, Melanie Brown-Woofter, Danette Castle, Nadia Chait, Shelly Chandler,  Ann Christian, Le Ondra Clark Harvey, Thomas Cook, Paul Curtis, Paul Demple, Lori Doyle, Annette Dubas, Josh Evans, Mark Fontaine, Doyle Forrestal</w:t>
      </w:r>
      <w:r w:rsidR="00CA4E29">
        <w:rPr>
          <w:rFonts w:ascii="Calibri" w:eastAsia="Calibri" w:hAnsi="Calibri" w:cs="Calibri"/>
        </w:rPr>
        <w:t xml:space="preserve">, Robyn Garrett, Lauren Grimes, Shannon Hall, Kimberley Higgs, Heather Jefferis, Roland Lamy, Mark Levota, Marvin Lindsey, Brent McGinty, Michelle Ponce, Sarah Potter, Cherryl Ramirez, Flora Schmidt, Robert Sheehan, Chris Stoner-Mertz, Andrea Summerville, Ellyn Wilbur and Mary Windecker. </w:t>
      </w:r>
    </w:p>
    <w:p w14:paraId="4EDD0651" w14:textId="77777777" w:rsidR="00AB221E" w:rsidRDefault="00AB221E" w:rsidP="00657F30">
      <w:pPr>
        <w:rPr>
          <w:rFonts w:ascii="Calibri" w:eastAsia="Calibri" w:hAnsi="Calibri" w:cs="Calibri"/>
        </w:rPr>
      </w:pPr>
    </w:p>
    <w:p w14:paraId="4804ABE5" w14:textId="1EE44742" w:rsidR="00CA4E29" w:rsidRPr="007E09E8" w:rsidRDefault="00CA4E29" w:rsidP="00657F30">
      <w:pPr>
        <w:rPr>
          <w:rFonts w:ascii="Calibri" w:eastAsia="Calibri" w:hAnsi="Calibri" w:cs="Calibri"/>
          <w:u w:val="single"/>
        </w:rPr>
      </w:pPr>
      <w:r w:rsidRPr="007E09E8">
        <w:rPr>
          <w:rFonts w:ascii="Calibri" w:eastAsia="Calibri" w:hAnsi="Calibri" w:cs="Calibri"/>
          <w:u w:val="single"/>
        </w:rPr>
        <w:t>Invited Guests:</w:t>
      </w:r>
    </w:p>
    <w:p w14:paraId="368E6932" w14:textId="04AC09CB" w:rsidR="00CA4E29" w:rsidRDefault="00CA4E29" w:rsidP="00657F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Catherine Finley and Andrea </w:t>
      </w:r>
      <w:proofErr w:type="spellStart"/>
      <w:r>
        <w:rPr>
          <w:rFonts w:ascii="Calibri" w:eastAsia="Calibri" w:hAnsi="Calibri" w:cs="Calibri"/>
        </w:rPr>
        <w:t>Maresca</w:t>
      </w:r>
      <w:proofErr w:type="spellEnd"/>
    </w:p>
    <w:p w14:paraId="0BF523AE" w14:textId="77777777" w:rsidR="00CA4E29" w:rsidRDefault="00CA4E29" w:rsidP="00657F30">
      <w:pPr>
        <w:rPr>
          <w:rFonts w:ascii="Calibri" w:eastAsia="Calibri" w:hAnsi="Calibri" w:cs="Calibri"/>
        </w:rPr>
      </w:pPr>
    </w:p>
    <w:p w14:paraId="529CC944" w14:textId="7643392B" w:rsidR="00657F30" w:rsidRPr="007E09E8" w:rsidRDefault="00657F30" w:rsidP="00657F30">
      <w:pPr>
        <w:rPr>
          <w:rFonts w:ascii="Calibri" w:eastAsia="Calibri" w:hAnsi="Calibri" w:cs="Calibri"/>
          <w:u w:val="single"/>
        </w:rPr>
      </w:pPr>
      <w:r w:rsidRPr="007E09E8">
        <w:rPr>
          <w:rFonts w:ascii="Calibri" w:eastAsia="Calibri" w:hAnsi="Calibri" w:cs="Calibri"/>
          <w:u w:val="single"/>
        </w:rPr>
        <w:t>Staff in Attendance:</w:t>
      </w:r>
    </w:p>
    <w:p w14:paraId="6EE9518E" w14:textId="2DE1C98B" w:rsidR="00657F30" w:rsidRPr="00A356EE" w:rsidRDefault="00716F0B" w:rsidP="00657F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Chuck Ingoglia,</w:t>
      </w:r>
      <w:r w:rsidRPr="00A356EE">
        <w:rPr>
          <w:rFonts w:ascii="Calibri" w:eastAsia="Calibri" w:hAnsi="Calibri" w:cs="Calibri"/>
        </w:rPr>
        <w:t xml:space="preserve"> </w:t>
      </w:r>
      <w:r w:rsidR="00657F30" w:rsidRPr="00A356EE">
        <w:rPr>
          <w:rFonts w:ascii="Calibri" w:eastAsia="Calibri" w:hAnsi="Calibri" w:cs="Calibri"/>
        </w:rPr>
        <w:t xml:space="preserve">Jeannie Campbell, </w:t>
      </w:r>
      <w:r>
        <w:rPr>
          <w:rFonts w:ascii="Calibri" w:eastAsia="Calibri" w:hAnsi="Calibri" w:cs="Calibri"/>
        </w:rPr>
        <w:t>Joe Parks, Reyna Taylor, Tom Hill,</w:t>
      </w:r>
      <w:r w:rsidRPr="00A356EE">
        <w:rPr>
          <w:rFonts w:ascii="Calibri" w:eastAsia="Calibri" w:hAnsi="Calibri" w:cs="Calibri"/>
        </w:rPr>
        <w:t xml:space="preserve"> </w:t>
      </w:r>
      <w:r w:rsidR="00657F30" w:rsidRPr="00A356EE">
        <w:rPr>
          <w:rFonts w:ascii="Calibri" w:eastAsia="Calibri" w:hAnsi="Calibri" w:cs="Calibri"/>
        </w:rPr>
        <w:t>Neal Comstock,</w:t>
      </w:r>
      <w:r>
        <w:rPr>
          <w:rFonts w:ascii="Calibri" w:eastAsia="Calibri" w:hAnsi="Calibri" w:cs="Calibri"/>
        </w:rPr>
        <w:t xml:space="preserve"> </w:t>
      </w:r>
      <w:r w:rsidR="00657F30">
        <w:rPr>
          <w:rFonts w:ascii="Calibri" w:eastAsia="Calibri" w:hAnsi="Calibri" w:cs="Calibri"/>
        </w:rPr>
        <w:t>Frankie Burger,</w:t>
      </w:r>
      <w:r w:rsidR="00CA4E29">
        <w:rPr>
          <w:rFonts w:ascii="Calibri" w:eastAsia="Calibri" w:hAnsi="Calibri" w:cs="Calibri"/>
        </w:rPr>
        <w:t xml:space="preserve"> Michael Petr</w:t>
      </w:r>
      <w:r w:rsidR="007E09E8">
        <w:rPr>
          <w:rFonts w:ascii="Calibri" w:eastAsia="Calibri" w:hAnsi="Calibri" w:cs="Calibri"/>
        </w:rPr>
        <w:t>uzzelli,</w:t>
      </w:r>
      <w:r w:rsidR="00CA4E29">
        <w:rPr>
          <w:rFonts w:ascii="Calibri" w:eastAsia="Calibri" w:hAnsi="Calibri" w:cs="Calibri"/>
        </w:rPr>
        <w:t xml:space="preserve"> Malka</w:t>
      </w:r>
      <w:r w:rsidR="007E09E8">
        <w:rPr>
          <w:rFonts w:ascii="Calibri" w:eastAsia="Calibri" w:hAnsi="Calibri" w:cs="Calibri"/>
        </w:rPr>
        <w:t xml:space="preserve"> Berro</w:t>
      </w:r>
      <w:r w:rsidR="00CA4E29">
        <w:rPr>
          <w:rFonts w:ascii="Calibri" w:eastAsia="Calibri" w:hAnsi="Calibri" w:cs="Calibri"/>
        </w:rPr>
        <w:t>, Sophia</w:t>
      </w:r>
      <w:r w:rsidR="007E09E8">
        <w:rPr>
          <w:rFonts w:ascii="Calibri" w:eastAsia="Calibri" w:hAnsi="Calibri" w:cs="Calibri"/>
        </w:rPr>
        <w:t xml:space="preserve"> Majlessi</w:t>
      </w:r>
      <w:r>
        <w:rPr>
          <w:rFonts w:ascii="Calibri" w:eastAsia="Calibri" w:hAnsi="Calibri" w:cs="Calibri"/>
        </w:rPr>
        <w:t>,</w:t>
      </w:r>
      <w:r w:rsidR="00AB221E">
        <w:rPr>
          <w:rFonts w:ascii="Calibri" w:eastAsia="Calibri" w:hAnsi="Calibri" w:cs="Calibri"/>
        </w:rPr>
        <w:t xml:space="preserve"> an</w:t>
      </w:r>
      <w:r w:rsidR="00657F30">
        <w:rPr>
          <w:rFonts w:ascii="Calibri" w:eastAsia="Calibri" w:hAnsi="Calibri" w:cs="Calibri"/>
        </w:rPr>
        <w:t>d Diane Millard.</w:t>
      </w:r>
    </w:p>
    <w:p w14:paraId="07EA94CC" w14:textId="77777777" w:rsidR="00657F30" w:rsidRPr="00A356EE" w:rsidRDefault="00657F30" w:rsidP="00657F30">
      <w:pPr>
        <w:rPr>
          <w:rFonts w:ascii="Calibri" w:eastAsia="Calibri" w:hAnsi="Calibri" w:cs="Calibri"/>
        </w:rPr>
      </w:pPr>
    </w:p>
    <w:p w14:paraId="39D9022A" w14:textId="12506580" w:rsidR="00657F30" w:rsidRPr="004A3F1A" w:rsidRDefault="004A3F1A" w:rsidP="00657F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---------------------------------------------------------------------------------------------------------------------------</w:t>
      </w:r>
    </w:p>
    <w:p w14:paraId="49D45BDC" w14:textId="77777777" w:rsidR="00A1362D" w:rsidRDefault="00A1362D" w:rsidP="00657F30">
      <w:pPr>
        <w:rPr>
          <w:rFonts w:ascii="Calibri" w:eastAsia="Calibri" w:hAnsi="Calibri" w:cs="Calibri"/>
        </w:rPr>
      </w:pPr>
    </w:p>
    <w:p w14:paraId="3E7C1959" w14:textId="3152A017" w:rsidR="007E09E8" w:rsidRDefault="007E09E8" w:rsidP="00657F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Doyle Forrestal thanked everyone </w:t>
      </w:r>
      <w:r w:rsidR="00EB2D98">
        <w:rPr>
          <w:rFonts w:ascii="Calibri" w:eastAsia="Calibri" w:hAnsi="Calibri" w:cs="Calibri"/>
        </w:rPr>
        <w:t xml:space="preserve">for </w:t>
      </w:r>
      <w:r>
        <w:rPr>
          <w:rFonts w:ascii="Calibri" w:eastAsia="Calibri" w:hAnsi="Calibri" w:cs="Calibri"/>
        </w:rPr>
        <w:t>their flexibility</w:t>
      </w:r>
      <w:r w:rsidR="00EB2D98">
        <w:rPr>
          <w:rFonts w:ascii="Calibri" w:eastAsia="Calibri" w:hAnsi="Calibri" w:cs="Calibri"/>
        </w:rPr>
        <w:t xml:space="preserve"> to join the call as we all face similar needs</w:t>
      </w:r>
      <w:r w:rsidR="00C82C7D">
        <w:rPr>
          <w:rFonts w:ascii="Calibri" w:eastAsia="Calibri" w:hAnsi="Calibri" w:cs="Calibri"/>
        </w:rPr>
        <w:t xml:space="preserve"> and can learn from and help each other</w:t>
      </w:r>
      <w:r w:rsidR="00EB2D98">
        <w:rPr>
          <w:rFonts w:ascii="Calibri" w:eastAsia="Calibri" w:hAnsi="Calibri" w:cs="Calibri"/>
        </w:rPr>
        <w:t xml:space="preserve">.  </w:t>
      </w:r>
    </w:p>
    <w:p w14:paraId="6518FF9F" w14:textId="0B1362BD" w:rsidR="00A1362D" w:rsidRDefault="00A1362D" w:rsidP="00657F30">
      <w:pPr>
        <w:rPr>
          <w:rFonts w:ascii="Calibri" w:eastAsia="Calibri" w:hAnsi="Calibri" w:cs="Calibri"/>
        </w:rPr>
      </w:pPr>
    </w:p>
    <w:p w14:paraId="01BF9653" w14:textId="05DB6B35" w:rsidR="00A1362D" w:rsidRDefault="00A1362D" w:rsidP="00657F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Chuck Ingoglia said that in this rapidly evolving policy environment, our top priority is supporting our members.  </w:t>
      </w:r>
    </w:p>
    <w:p w14:paraId="573E4FF6" w14:textId="0C8E7659" w:rsidR="00EB2D98" w:rsidRDefault="00EB2D98" w:rsidP="00657F30">
      <w:pPr>
        <w:rPr>
          <w:rFonts w:ascii="Calibri" w:eastAsia="Calibri" w:hAnsi="Calibri" w:cs="Calibri"/>
        </w:rPr>
      </w:pPr>
    </w:p>
    <w:p w14:paraId="5B2EF813" w14:textId="33EFE92A" w:rsidR="004A3F1A" w:rsidRPr="004A3F1A" w:rsidRDefault="004A3F1A" w:rsidP="00657F30">
      <w:pPr>
        <w:rPr>
          <w:rFonts w:ascii="Calibri" w:eastAsia="Calibri" w:hAnsi="Calibri" w:cs="Calibri"/>
          <w:b/>
          <w:bCs/>
          <w:u w:val="single"/>
        </w:rPr>
      </w:pPr>
      <w:r w:rsidRPr="004A3F1A">
        <w:rPr>
          <w:rFonts w:ascii="Calibri" w:eastAsia="Calibri" w:hAnsi="Calibri" w:cs="Calibri"/>
          <w:b/>
          <w:bCs/>
          <w:u w:val="single"/>
        </w:rPr>
        <w:t>COVID-19 Policy Related Efforts to Support Members</w:t>
      </w:r>
    </w:p>
    <w:p w14:paraId="505EEFF9" w14:textId="03B35DC4" w:rsidR="00EB2D98" w:rsidRDefault="0047593F" w:rsidP="00657F30">
      <w:pPr>
        <w:rPr>
          <w:rFonts w:ascii="Calibri" w:eastAsia="Calibri" w:hAnsi="Calibri" w:cs="Calibri"/>
          <w:u w:val="single"/>
        </w:rPr>
      </w:pPr>
      <w:r w:rsidRPr="00E0042A">
        <w:rPr>
          <w:rFonts w:ascii="Calibri" w:eastAsia="Calibri" w:hAnsi="Calibri" w:cs="Calibri"/>
          <w:u w:val="single"/>
        </w:rPr>
        <w:t xml:space="preserve">Presented by </w:t>
      </w:r>
      <w:r w:rsidR="00EB2D98" w:rsidRPr="00E0042A">
        <w:rPr>
          <w:rFonts w:ascii="Calibri" w:eastAsia="Calibri" w:hAnsi="Calibri" w:cs="Calibri"/>
          <w:u w:val="single"/>
        </w:rPr>
        <w:t>Reyna Taylor</w:t>
      </w:r>
      <w:r w:rsidR="007B0AA1">
        <w:rPr>
          <w:rFonts w:ascii="Calibri" w:eastAsia="Calibri" w:hAnsi="Calibri" w:cs="Calibri"/>
          <w:u w:val="single"/>
        </w:rPr>
        <w:t xml:space="preserve">, </w:t>
      </w:r>
      <w:r w:rsidR="00C82C7D" w:rsidRPr="00C82C7D">
        <w:rPr>
          <w:rFonts w:ascii="Calibri" w:eastAsia="Calibri" w:hAnsi="Calibri" w:cs="Calibri"/>
          <w:u w:val="single"/>
        </w:rPr>
        <w:t>Catherine Finley</w:t>
      </w:r>
      <w:r w:rsidR="00C82C7D">
        <w:rPr>
          <w:rFonts w:ascii="Calibri" w:eastAsia="Calibri" w:hAnsi="Calibri" w:cs="Calibri"/>
          <w:u w:val="single"/>
        </w:rPr>
        <w:t xml:space="preserve">, and </w:t>
      </w:r>
      <w:r w:rsidR="007B0AA1">
        <w:rPr>
          <w:rFonts w:ascii="Calibri" w:eastAsia="Calibri" w:hAnsi="Calibri" w:cs="Calibri"/>
          <w:u w:val="single"/>
        </w:rPr>
        <w:t>Frankie Berger</w:t>
      </w:r>
    </w:p>
    <w:p w14:paraId="24E0DF4E" w14:textId="77777777" w:rsidR="004A3F1A" w:rsidRPr="00E0042A" w:rsidRDefault="004A3F1A" w:rsidP="00657F30">
      <w:pPr>
        <w:rPr>
          <w:rFonts w:ascii="Calibri" w:eastAsia="Calibri" w:hAnsi="Calibri" w:cs="Calibri"/>
          <w:u w:val="single"/>
        </w:rPr>
      </w:pPr>
    </w:p>
    <w:p w14:paraId="38EFCA6F" w14:textId="44744967" w:rsidR="008A0DF6" w:rsidRDefault="00EB2D98" w:rsidP="00657F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Reyna Taylor thanked everyone for joining and said that </w:t>
      </w:r>
      <w:r w:rsidR="009C23EA">
        <w:rPr>
          <w:rFonts w:ascii="Calibri" w:eastAsia="Calibri" w:hAnsi="Calibri" w:cs="Calibri"/>
        </w:rPr>
        <w:t xml:space="preserve">over </w:t>
      </w:r>
      <w:r>
        <w:rPr>
          <w:rFonts w:ascii="Calibri" w:eastAsia="Calibri" w:hAnsi="Calibri" w:cs="Calibri"/>
        </w:rPr>
        <w:t xml:space="preserve">the past 2 days </w:t>
      </w:r>
      <w:r w:rsidR="00857B19"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</w:rPr>
        <w:t xml:space="preserve"> ha</w:t>
      </w:r>
      <w:r w:rsidR="00857B19"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</w:rPr>
        <w:t xml:space="preserve"> been gathering resources </w:t>
      </w:r>
      <w:r w:rsidR="00857B19">
        <w:rPr>
          <w:rFonts w:ascii="Calibri" w:eastAsia="Calibri" w:hAnsi="Calibri" w:cs="Calibri"/>
        </w:rPr>
        <w:t xml:space="preserve">and have been in </w:t>
      </w:r>
      <w:r w:rsidR="0047593F">
        <w:rPr>
          <w:rFonts w:ascii="Calibri" w:eastAsia="Calibri" w:hAnsi="Calibri" w:cs="Calibri"/>
        </w:rPr>
        <w:t xml:space="preserve">contact with </w:t>
      </w:r>
      <w:r w:rsidR="00A1362D">
        <w:rPr>
          <w:rFonts w:ascii="Calibri" w:eastAsia="Calibri" w:hAnsi="Calibri" w:cs="Calibri"/>
        </w:rPr>
        <w:t xml:space="preserve">the White House, HHS, </w:t>
      </w:r>
      <w:r>
        <w:rPr>
          <w:rFonts w:ascii="Calibri" w:eastAsia="Calibri" w:hAnsi="Calibri" w:cs="Calibri"/>
        </w:rPr>
        <w:t xml:space="preserve">CMS, </w:t>
      </w:r>
      <w:r w:rsidR="00A1362D"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</w:rPr>
        <w:t>SAM</w:t>
      </w:r>
      <w:r w:rsidR="00E0042A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>SA</w:t>
      </w:r>
      <w:r w:rsidR="00A1362D">
        <w:rPr>
          <w:rFonts w:ascii="Calibri" w:eastAsia="Calibri" w:hAnsi="Calibri" w:cs="Calibri"/>
        </w:rPr>
        <w:t>.</w:t>
      </w:r>
      <w:r w:rsidR="00857B19">
        <w:rPr>
          <w:rFonts w:ascii="Calibri" w:eastAsia="Calibri" w:hAnsi="Calibri" w:cs="Calibri"/>
        </w:rPr>
        <w:t xml:space="preserve"> </w:t>
      </w:r>
      <w:r w:rsidR="00C82C7D">
        <w:rPr>
          <w:rFonts w:ascii="Calibri" w:eastAsia="Calibri" w:hAnsi="Calibri" w:cs="Calibri"/>
        </w:rPr>
        <w:t>At</w:t>
      </w:r>
      <w:r w:rsidR="008A0DF6">
        <w:rPr>
          <w:rFonts w:ascii="Calibri" w:eastAsia="Calibri" w:hAnsi="Calibri" w:cs="Calibri"/>
        </w:rPr>
        <w:t xml:space="preserve"> </w:t>
      </w:r>
      <w:r w:rsidR="008F7DF1">
        <w:rPr>
          <w:rFonts w:ascii="Calibri" w:eastAsia="Calibri" w:hAnsi="Calibri" w:cs="Calibri"/>
        </w:rPr>
        <w:t xml:space="preserve">both the </w:t>
      </w:r>
      <w:r w:rsidR="008A0DF6">
        <w:rPr>
          <w:rFonts w:ascii="Calibri" w:eastAsia="Calibri" w:hAnsi="Calibri" w:cs="Calibri"/>
        </w:rPr>
        <w:t>Federal and State level</w:t>
      </w:r>
      <w:r w:rsidR="008F7DF1">
        <w:rPr>
          <w:rFonts w:ascii="Calibri" w:eastAsia="Calibri" w:hAnsi="Calibri" w:cs="Calibri"/>
        </w:rPr>
        <w:t>s</w:t>
      </w:r>
      <w:r w:rsidR="00C82C7D">
        <w:rPr>
          <w:rFonts w:ascii="Calibri" w:eastAsia="Calibri" w:hAnsi="Calibri" w:cs="Calibri"/>
        </w:rPr>
        <w:t>,</w:t>
      </w:r>
      <w:r w:rsidR="008A0DF6">
        <w:rPr>
          <w:rFonts w:ascii="Calibri" w:eastAsia="Calibri" w:hAnsi="Calibri" w:cs="Calibri"/>
        </w:rPr>
        <w:t xml:space="preserve"> we are </w:t>
      </w:r>
      <w:r w:rsidR="00A1362D">
        <w:rPr>
          <w:rFonts w:ascii="Calibri" w:eastAsia="Calibri" w:hAnsi="Calibri" w:cs="Calibri"/>
        </w:rPr>
        <w:t>focused on</w:t>
      </w:r>
      <w:r w:rsidR="008A0DF6">
        <w:rPr>
          <w:rFonts w:ascii="Calibri" w:eastAsia="Calibri" w:hAnsi="Calibri" w:cs="Calibri"/>
        </w:rPr>
        <w:t xml:space="preserve"> priorities from </w:t>
      </w:r>
      <w:r w:rsidR="00A1362D">
        <w:rPr>
          <w:rFonts w:ascii="Calibri" w:eastAsia="Calibri" w:hAnsi="Calibri" w:cs="Calibri"/>
        </w:rPr>
        <w:t>our</w:t>
      </w:r>
      <w:r w:rsidR="008A0DF6">
        <w:rPr>
          <w:rFonts w:ascii="Calibri" w:eastAsia="Calibri" w:hAnsi="Calibri" w:cs="Calibri"/>
        </w:rPr>
        <w:t xml:space="preserve"> Association Executives that can </w:t>
      </w:r>
      <w:r w:rsidR="00857B19">
        <w:rPr>
          <w:rFonts w:ascii="Calibri" w:eastAsia="Calibri" w:hAnsi="Calibri" w:cs="Calibri"/>
        </w:rPr>
        <w:t>guide our advocacy</w:t>
      </w:r>
      <w:r w:rsidR="008A0DF6">
        <w:rPr>
          <w:rFonts w:ascii="Calibri" w:eastAsia="Calibri" w:hAnsi="Calibri" w:cs="Calibri"/>
        </w:rPr>
        <w:t>.</w:t>
      </w:r>
      <w:r w:rsidR="00857B19">
        <w:rPr>
          <w:rFonts w:ascii="Calibri" w:eastAsia="Calibri" w:hAnsi="Calibri" w:cs="Calibri"/>
        </w:rPr>
        <w:t xml:space="preserve"> </w:t>
      </w:r>
      <w:r w:rsidR="008A0DF6">
        <w:rPr>
          <w:rFonts w:ascii="Calibri" w:eastAsia="Calibri" w:hAnsi="Calibri" w:cs="Calibri"/>
        </w:rPr>
        <w:t xml:space="preserve">Reyna asked Association </w:t>
      </w:r>
      <w:r w:rsidR="008A0DF6">
        <w:rPr>
          <w:rFonts w:ascii="Calibri" w:eastAsia="Calibri" w:hAnsi="Calibri" w:cs="Calibri"/>
        </w:rPr>
        <w:lastRenderedPageBreak/>
        <w:t xml:space="preserve">Executives </w:t>
      </w:r>
      <w:r w:rsidR="00792599">
        <w:rPr>
          <w:rFonts w:ascii="Calibri" w:eastAsia="Calibri" w:hAnsi="Calibri" w:cs="Calibri"/>
        </w:rPr>
        <w:t xml:space="preserve">that </w:t>
      </w:r>
      <w:r w:rsidR="008A0DF6">
        <w:rPr>
          <w:rFonts w:ascii="Calibri" w:eastAsia="Calibri" w:hAnsi="Calibri" w:cs="Calibri"/>
        </w:rPr>
        <w:t xml:space="preserve">if they come across success stories of what is going on at the </w:t>
      </w:r>
      <w:r w:rsidR="00792599">
        <w:rPr>
          <w:rFonts w:ascii="Calibri" w:eastAsia="Calibri" w:hAnsi="Calibri" w:cs="Calibri"/>
        </w:rPr>
        <w:t>s</w:t>
      </w:r>
      <w:r w:rsidR="008A0DF6">
        <w:rPr>
          <w:rFonts w:ascii="Calibri" w:eastAsia="Calibri" w:hAnsi="Calibri" w:cs="Calibri"/>
        </w:rPr>
        <w:t xml:space="preserve">tate </w:t>
      </w:r>
      <w:r w:rsidR="00E0042A">
        <w:rPr>
          <w:rFonts w:ascii="Calibri" w:eastAsia="Calibri" w:hAnsi="Calibri" w:cs="Calibri"/>
        </w:rPr>
        <w:t>level to please send them to</w:t>
      </w:r>
      <w:r w:rsidR="008F7DF1">
        <w:rPr>
          <w:rFonts w:ascii="Calibri" w:eastAsia="Calibri" w:hAnsi="Calibri" w:cs="Calibri"/>
        </w:rPr>
        <w:t xml:space="preserve"> us. We will </w:t>
      </w:r>
      <w:r w:rsidR="00F901F3">
        <w:rPr>
          <w:rFonts w:ascii="Calibri" w:eastAsia="Calibri" w:hAnsi="Calibri" w:cs="Calibri"/>
        </w:rPr>
        <w:t>collect th</w:t>
      </w:r>
      <w:r w:rsidR="008F7DF1">
        <w:rPr>
          <w:rFonts w:ascii="Calibri" w:eastAsia="Calibri" w:hAnsi="Calibri" w:cs="Calibri"/>
        </w:rPr>
        <w:t>e</w:t>
      </w:r>
      <w:r w:rsidR="00F901F3">
        <w:rPr>
          <w:rFonts w:ascii="Calibri" w:eastAsia="Calibri" w:hAnsi="Calibri" w:cs="Calibri"/>
        </w:rPr>
        <w:t xml:space="preserve">se and </w:t>
      </w:r>
      <w:r w:rsidR="00E0042A">
        <w:rPr>
          <w:rFonts w:ascii="Calibri" w:eastAsia="Calibri" w:hAnsi="Calibri" w:cs="Calibri"/>
        </w:rPr>
        <w:t xml:space="preserve">use </w:t>
      </w:r>
      <w:r w:rsidR="008F7DF1">
        <w:rPr>
          <w:rFonts w:ascii="Calibri" w:eastAsia="Calibri" w:hAnsi="Calibri" w:cs="Calibri"/>
        </w:rPr>
        <w:t xml:space="preserve">them </w:t>
      </w:r>
      <w:r w:rsidR="00E0042A">
        <w:rPr>
          <w:rFonts w:ascii="Calibri" w:eastAsia="Calibri" w:hAnsi="Calibri" w:cs="Calibri"/>
        </w:rPr>
        <w:t xml:space="preserve">as a </w:t>
      </w:r>
      <w:r w:rsidR="00F901F3">
        <w:rPr>
          <w:rFonts w:ascii="Calibri" w:eastAsia="Calibri" w:hAnsi="Calibri" w:cs="Calibri"/>
        </w:rPr>
        <w:t xml:space="preserve">general resource </w:t>
      </w:r>
      <w:r w:rsidR="008F7DF1">
        <w:rPr>
          <w:rFonts w:ascii="Calibri" w:eastAsia="Calibri" w:hAnsi="Calibri" w:cs="Calibri"/>
        </w:rPr>
        <w:t>for</w:t>
      </w:r>
      <w:r w:rsidR="00F901F3">
        <w:rPr>
          <w:rFonts w:ascii="Calibri" w:eastAsia="Calibri" w:hAnsi="Calibri" w:cs="Calibri"/>
        </w:rPr>
        <w:t xml:space="preserve"> everyone during this crisis.  </w:t>
      </w:r>
    </w:p>
    <w:p w14:paraId="452BDEDD" w14:textId="131B16CC" w:rsidR="008A0DF6" w:rsidRDefault="008A0DF6" w:rsidP="00657F30">
      <w:pPr>
        <w:rPr>
          <w:rFonts w:ascii="Calibri" w:eastAsia="Calibri" w:hAnsi="Calibri" w:cs="Calibri"/>
        </w:rPr>
      </w:pPr>
    </w:p>
    <w:p w14:paraId="11465652" w14:textId="022B775D" w:rsidR="00F901F3" w:rsidRDefault="00F901F3" w:rsidP="00657F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number one priority that has come across loud and clear </w:t>
      </w:r>
      <w:r w:rsidR="00790743">
        <w:rPr>
          <w:rFonts w:ascii="Calibri" w:eastAsia="Calibri" w:hAnsi="Calibri" w:cs="Calibri"/>
        </w:rPr>
        <w:t>from both mental health and addiction treatment providers is</w:t>
      </w:r>
      <w:r>
        <w:rPr>
          <w:rFonts w:ascii="Calibri" w:eastAsia="Calibri" w:hAnsi="Calibri" w:cs="Calibri"/>
        </w:rPr>
        <w:t xml:space="preserve"> the ability to provide </w:t>
      </w:r>
      <w:r w:rsidR="00790743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elehealth</w:t>
      </w:r>
      <w:r w:rsidR="00C82C7D">
        <w:rPr>
          <w:rFonts w:ascii="Calibri" w:eastAsia="Calibri" w:hAnsi="Calibri" w:cs="Calibri"/>
        </w:rPr>
        <w:t xml:space="preserve"> services</w:t>
      </w:r>
      <w:r w:rsidR="00913492">
        <w:rPr>
          <w:rFonts w:ascii="Calibri" w:eastAsia="Calibri" w:hAnsi="Calibri" w:cs="Calibri"/>
        </w:rPr>
        <w:t xml:space="preserve">. We are looking at ways that the Federal Government can lift </w:t>
      </w:r>
      <w:r w:rsidR="00C82C7D">
        <w:rPr>
          <w:rFonts w:ascii="Calibri" w:eastAsia="Calibri" w:hAnsi="Calibri" w:cs="Calibri"/>
        </w:rPr>
        <w:t>current</w:t>
      </w:r>
      <w:r w:rsidR="00913492">
        <w:rPr>
          <w:rFonts w:ascii="Calibri" w:eastAsia="Calibri" w:hAnsi="Calibri" w:cs="Calibri"/>
        </w:rPr>
        <w:t xml:space="preserve"> restrictions</w:t>
      </w:r>
      <w:r w:rsidR="00790743">
        <w:rPr>
          <w:rFonts w:ascii="Calibri" w:eastAsia="Calibri" w:hAnsi="Calibri" w:cs="Calibri"/>
        </w:rPr>
        <w:t xml:space="preserve"> under</w:t>
      </w:r>
      <w:r w:rsidR="00913492">
        <w:rPr>
          <w:rFonts w:ascii="Calibri" w:eastAsia="Calibri" w:hAnsi="Calibri" w:cs="Calibri"/>
        </w:rPr>
        <w:t xml:space="preserve"> the state of emergency and what </w:t>
      </w:r>
      <w:r w:rsidR="00790743">
        <w:rPr>
          <w:rFonts w:ascii="Calibri" w:eastAsia="Calibri" w:hAnsi="Calibri" w:cs="Calibri"/>
        </w:rPr>
        <w:t>s</w:t>
      </w:r>
      <w:r w:rsidR="00913492">
        <w:rPr>
          <w:rFonts w:ascii="Calibri" w:eastAsia="Calibri" w:hAnsi="Calibri" w:cs="Calibri"/>
        </w:rPr>
        <w:t xml:space="preserve">tates are doing. The other </w:t>
      </w:r>
      <w:r w:rsidR="00245F3D">
        <w:rPr>
          <w:rFonts w:ascii="Calibri" w:eastAsia="Calibri" w:hAnsi="Calibri" w:cs="Calibri"/>
        </w:rPr>
        <w:t xml:space="preserve">key </w:t>
      </w:r>
      <w:r w:rsidR="00913492">
        <w:rPr>
          <w:rFonts w:ascii="Calibri" w:eastAsia="Calibri" w:hAnsi="Calibri" w:cs="Calibri"/>
        </w:rPr>
        <w:t>issue is to get adequate supplies set aside for our members</w:t>
      </w:r>
      <w:r w:rsidR="0024033B">
        <w:rPr>
          <w:rFonts w:ascii="Calibri" w:eastAsia="Calibri" w:hAnsi="Calibri" w:cs="Calibri"/>
        </w:rPr>
        <w:t>,</w:t>
      </w:r>
      <w:r w:rsidR="00913492">
        <w:rPr>
          <w:rFonts w:ascii="Calibri" w:eastAsia="Calibri" w:hAnsi="Calibri" w:cs="Calibri"/>
        </w:rPr>
        <w:t xml:space="preserve"> especially in residential settings</w:t>
      </w:r>
      <w:r w:rsidR="0024033B">
        <w:rPr>
          <w:rFonts w:ascii="Calibri" w:eastAsia="Calibri" w:hAnsi="Calibri" w:cs="Calibri"/>
        </w:rPr>
        <w:t>,</w:t>
      </w:r>
      <w:r w:rsidR="00913492">
        <w:rPr>
          <w:rFonts w:ascii="Calibri" w:eastAsia="Calibri" w:hAnsi="Calibri" w:cs="Calibri"/>
        </w:rPr>
        <w:t xml:space="preserve"> much like</w:t>
      </w:r>
      <w:r w:rsidR="00245F3D">
        <w:rPr>
          <w:rFonts w:ascii="Calibri" w:eastAsia="Calibri" w:hAnsi="Calibri" w:cs="Calibri"/>
        </w:rPr>
        <w:t xml:space="preserve"> </w:t>
      </w:r>
      <w:r w:rsidR="00C82C7D">
        <w:rPr>
          <w:rFonts w:ascii="Calibri" w:eastAsia="Calibri" w:hAnsi="Calibri" w:cs="Calibri"/>
        </w:rPr>
        <w:t xml:space="preserve">what </w:t>
      </w:r>
      <w:r w:rsidR="00245F3D">
        <w:rPr>
          <w:rFonts w:ascii="Calibri" w:eastAsia="Calibri" w:hAnsi="Calibri" w:cs="Calibri"/>
        </w:rPr>
        <w:t>is being done</w:t>
      </w:r>
      <w:r w:rsidR="00913492">
        <w:rPr>
          <w:rFonts w:ascii="Calibri" w:eastAsia="Calibri" w:hAnsi="Calibri" w:cs="Calibri"/>
        </w:rPr>
        <w:t xml:space="preserve"> for nursing homes. Another area </w:t>
      </w:r>
      <w:r w:rsidR="0047593F">
        <w:rPr>
          <w:rFonts w:ascii="Calibri" w:eastAsia="Calibri" w:hAnsi="Calibri" w:cs="Calibri"/>
        </w:rPr>
        <w:t>we are looking at is financial resource</w:t>
      </w:r>
      <w:r w:rsidR="00273DC9">
        <w:rPr>
          <w:rFonts w:ascii="Calibri" w:eastAsia="Calibri" w:hAnsi="Calibri" w:cs="Calibri"/>
        </w:rPr>
        <w:t xml:space="preserve"> issues</w:t>
      </w:r>
      <w:r w:rsidR="0047593F">
        <w:rPr>
          <w:rFonts w:ascii="Calibri" w:eastAsia="Calibri" w:hAnsi="Calibri" w:cs="Calibri"/>
        </w:rPr>
        <w:t xml:space="preserve"> – such as </w:t>
      </w:r>
      <w:r w:rsidR="00273DC9">
        <w:rPr>
          <w:rFonts w:ascii="Calibri" w:eastAsia="Calibri" w:hAnsi="Calibri" w:cs="Calibri"/>
        </w:rPr>
        <w:t xml:space="preserve">those </w:t>
      </w:r>
      <w:r w:rsidR="0047593F">
        <w:rPr>
          <w:rFonts w:ascii="Calibri" w:eastAsia="Calibri" w:hAnsi="Calibri" w:cs="Calibri"/>
        </w:rPr>
        <w:t>dealing with leave, hiring additional employees</w:t>
      </w:r>
      <w:r w:rsidR="00C82C7D">
        <w:rPr>
          <w:rFonts w:ascii="Calibri" w:eastAsia="Calibri" w:hAnsi="Calibri" w:cs="Calibri"/>
        </w:rPr>
        <w:t>,</w:t>
      </w:r>
      <w:r w:rsidR="0047593F">
        <w:rPr>
          <w:rFonts w:ascii="Calibri" w:eastAsia="Calibri" w:hAnsi="Calibri" w:cs="Calibri"/>
        </w:rPr>
        <w:t xml:space="preserve"> and </w:t>
      </w:r>
      <w:r w:rsidR="00C82C7D">
        <w:rPr>
          <w:rFonts w:ascii="Calibri" w:eastAsia="Calibri" w:hAnsi="Calibri" w:cs="Calibri"/>
        </w:rPr>
        <w:t xml:space="preserve">direct </w:t>
      </w:r>
      <w:r w:rsidR="0047593F">
        <w:rPr>
          <w:rFonts w:ascii="Calibri" w:eastAsia="Calibri" w:hAnsi="Calibri" w:cs="Calibri"/>
        </w:rPr>
        <w:t xml:space="preserve">financial support to our members. </w:t>
      </w:r>
      <w:r w:rsidR="00245F3D">
        <w:rPr>
          <w:rFonts w:ascii="Calibri" w:eastAsia="Calibri" w:hAnsi="Calibri" w:cs="Calibri"/>
        </w:rPr>
        <w:t>Yet a</w:t>
      </w:r>
      <w:r w:rsidR="0047593F">
        <w:rPr>
          <w:rFonts w:ascii="Calibri" w:eastAsia="Calibri" w:hAnsi="Calibri" w:cs="Calibri"/>
        </w:rPr>
        <w:t xml:space="preserve">nother area that we are looking at is additional regulatory relief and audit flexibility.  </w:t>
      </w:r>
    </w:p>
    <w:p w14:paraId="7E55F25D" w14:textId="423FD066" w:rsidR="0047593F" w:rsidRPr="00E0042A" w:rsidRDefault="0047593F" w:rsidP="00657F30">
      <w:pPr>
        <w:rPr>
          <w:rFonts w:ascii="Calibri" w:eastAsia="Calibri" w:hAnsi="Calibri" w:cs="Calibri"/>
          <w:u w:val="single"/>
        </w:rPr>
      </w:pPr>
    </w:p>
    <w:p w14:paraId="63223D1C" w14:textId="34318AC3" w:rsidR="00913492" w:rsidRDefault="009C3EBA" w:rsidP="008317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Catherine Finley thanked the Association Executives for allow</w:t>
      </w:r>
      <w:r w:rsidR="00E0042A"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</w:rPr>
        <w:t xml:space="preserve"> her and </w:t>
      </w:r>
      <w:r w:rsidR="00E0042A">
        <w:rPr>
          <w:rFonts w:ascii="Calibri" w:eastAsia="Calibri" w:hAnsi="Calibri" w:cs="Calibri"/>
        </w:rPr>
        <w:t xml:space="preserve">her colleague </w:t>
      </w:r>
      <w:r>
        <w:rPr>
          <w:rFonts w:ascii="Calibri" w:eastAsia="Calibri" w:hAnsi="Calibri" w:cs="Calibri"/>
        </w:rPr>
        <w:t xml:space="preserve">Andrea </w:t>
      </w:r>
      <w:proofErr w:type="spellStart"/>
      <w:r>
        <w:rPr>
          <w:rFonts w:ascii="Calibri" w:eastAsia="Calibri" w:hAnsi="Calibri" w:cs="Calibri"/>
        </w:rPr>
        <w:t>Maresca</w:t>
      </w:r>
      <w:proofErr w:type="spellEnd"/>
      <w:r>
        <w:rPr>
          <w:rFonts w:ascii="Calibri" w:eastAsia="Calibri" w:hAnsi="Calibri" w:cs="Calibri"/>
        </w:rPr>
        <w:t xml:space="preserve"> to join the call. </w:t>
      </w:r>
      <w:r w:rsidR="004A3F1A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>here are a couple of movements afoot</w:t>
      </w:r>
      <w:r w:rsidR="004A3F1A" w:rsidRPr="004A3F1A">
        <w:t xml:space="preserve"> </w:t>
      </w:r>
      <w:r w:rsidR="004A3F1A" w:rsidRPr="004A3F1A">
        <w:rPr>
          <w:rFonts w:ascii="Calibri" w:eastAsia="Calibri" w:hAnsi="Calibri" w:cs="Calibri"/>
        </w:rPr>
        <w:t>on the Hill</w:t>
      </w:r>
      <w:r>
        <w:rPr>
          <w:rFonts w:ascii="Calibri" w:eastAsia="Calibri" w:hAnsi="Calibri" w:cs="Calibri"/>
        </w:rPr>
        <w:t>. First</w:t>
      </w:r>
      <w:r w:rsidR="00C82C7D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the </w:t>
      </w:r>
      <w:r w:rsidR="00E0042A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 xml:space="preserve">ouse was able to pass a second </w:t>
      </w:r>
      <w:r w:rsidR="004A3F1A">
        <w:rPr>
          <w:rFonts w:ascii="Calibri" w:eastAsia="Calibri" w:hAnsi="Calibri" w:cs="Calibri"/>
        </w:rPr>
        <w:t xml:space="preserve">COVID-19 </w:t>
      </w:r>
      <w:r>
        <w:rPr>
          <w:rFonts w:ascii="Calibri" w:eastAsia="Calibri" w:hAnsi="Calibri" w:cs="Calibri"/>
        </w:rPr>
        <w:t xml:space="preserve">supplemental </w:t>
      </w:r>
      <w:r w:rsidR="004A3F1A">
        <w:rPr>
          <w:rFonts w:ascii="Calibri" w:eastAsia="Calibri" w:hAnsi="Calibri" w:cs="Calibri"/>
        </w:rPr>
        <w:t xml:space="preserve">bill </w:t>
      </w:r>
      <w:r>
        <w:rPr>
          <w:rFonts w:ascii="Calibri" w:eastAsia="Calibri" w:hAnsi="Calibri" w:cs="Calibri"/>
        </w:rPr>
        <w:t xml:space="preserve">on Saturday evening </w:t>
      </w:r>
      <w:r w:rsidR="004A3F1A"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</w:rPr>
        <w:t xml:space="preserve">subsequently a technical correction was </w:t>
      </w:r>
      <w:r w:rsidR="004A3F1A">
        <w:rPr>
          <w:rFonts w:ascii="Calibri" w:eastAsia="Calibri" w:hAnsi="Calibri" w:cs="Calibri"/>
        </w:rPr>
        <w:t xml:space="preserve">passed </w:t>
      </w:r>
      <w:r>
        <w:rPr>
          <w:rFonts w:ascii="Calibri" w:eastAsia="Calibri" w:hAnsi="Calibri" w:cs="Calibri"/>
        </w:rPr>
        <w:t xml:space="preserve">yesterday and is now in the Senate waiting on action. </w:t>
      </w:r>
      <w:r w:rsidR="0058209A">
        <w:rPr>
          <w:rFonts w:ascii="Calibri" w:eastAsia="Calibri" w:hAnsi="Calibri" w:cs="Calibri"/>
        </w:rPr>
        <w:t>S</w:t>
      </w:r>
      <w:r w:rsidR="00A7254A">
        <w:rPr>
          <w:rFonts w:ascii="Calibri" w:eastAsia="Calibri" w:hAnsi="Calibri" w:cs="Calibri"/>
        </w:rPr>
        <w:t xml:space="preserve">he </w:t>
      </w:r>
      <w:r w:rsidR="00C82C7D">
        <w:rPr>
          <w:rFonts w:ascii="Calibri" w:eastAsia="Calibri" w:hAnsi="Calibri" w:cs="Calibri"/>
        </w:rPr>
        <w:t>believes</w:t>
      </w:r>
      <w:r w:rsidR="00A7254A">
        <w:rPr>
          <w:rFonts w:ascii="Calibri" w:eastAsia="Calibri" w:hAnsi="Calibri" w:cs="Calibri"/>
        </w:rPr>
        <w:t xml:space="preserve"> the </w:t>
      </w:r>
      <w:r w:rsidR="00C82C7D">
        <w:rPr>
          <w:rFonts w:ascii="Calibri" w:eastAsia="Calibri" w:hAnsi="Calibri" w:cs="Calibri"/>
        </w:rPr>
        <w:t>b</w:t>
      </w:r>
      <w:r w:rsidR="00A7254A">
        <w:rPr>
          <w:rFonts w:ascii="Calibri" w:eastAsia="Calibri" w:hAnsi="Calibri" w:cs="Calibri"/>
        </w:rPr>
        <w:t>ill will pass</w:t>
      </w:r>
      <w:r w:rsidR="00AF7876">
        <w:rPr>
          <w:rFonts w:ascii="Calibri" w:eastAsia="Calibri" w:hAnsi="Calibri" w:cs="Calibri"/>
        </w:rPr>
        <w:t xml:space="preserve"> and </w:t>
      </w:r>
      <w:r w:rsidR="000C59F6">
        <w:rPr>
          <w:rFonts w:ascii="Calibri" w:eastAsia="Calibri" w:hAnsi="Calibri" w:cs="Calibri"/>
        </w:rPr>
        <w:t>that a third</w:t>
      </w:r>
      <w:r w:rsidR="00AF7876">
        <w:rPr>
          <w:rFonts w:ascii="Calibri" w:eastAsia="Calibri" w:hAnsi="Calibri" w:cs="Calibri"/>
        </w:rPr>
        <w:t xml:space="preserve"> supplemental </w:t>
      </w:r>
      <w:r w:rsidR="000C59F6">
        <w:rPr>
          <w:rFonts w:ascii="Calibri" w:eastAsia="Calibri" w:hAnsi="Calibri" w:cs="Calibri"/>
        </w:rPr>
        <w:t xml:space="preserve">bill </w:t>
      </w:r>
      <w:r w:rsidR="00AF7876">
        <w:rPr>
          <w:rFonts w:ascii="Calibri" w:eastAsia="Calibri" w:hAnsi="Calibri" w:cs="Calibri"/>
        </w:rPr>
        <w:t>is going to come</w:t>
      </w:r>
      <w:r w:rsidR="000C59F6">
        <w:rPr>
          <w:rFonts w:ascii="Calibri" w:eastAsia="Calibri" w:hAnsi="Calibri" w:cs="Calibri"/>
        </w:rPr>
        <w:t xml:space="preserve">. </w:t>
      </w:r>
      <w:r w:rsidR="005D22A1">
        <w:rPr>
          <w:rFonts w:ascii="Calibri" w:eastAsia="Calibri" w:hAnsi="Calibri" w:cs="Calibri"/>
        </w:rPr>
        <w:t xml:space="preserve">We have heard numbers as high as a trillion </w:t>
      </w:r>
      <w:r w:rsidR="000C59F6">
        <w:rPr>
          <w:rFonts w:ascii="Calibri" w:eastAsia="Calibri" w:hAnsi="Calibri" w:cs="Calibri"/>
        </w:rPr>
        <w:t xml:space="preserve">dollars for the cost of this third supplemental bill </w:t>
      </w:r>
      <w:r w:rsidR="005D22A1">
        <w:rPr>
          <w:rFonts w:ascii="Calibri" w:eastAsia="Calibri" w:hAnsi="Calibri" w:cs="Calibri"/>
        </w:rPr>
        <w:t xml:space="preserve">and it is potentially going to be very far reaching. Economic stimulus </w:t>
      </w:r>
      <w:r w:rsidR="000C59F6">
        <w:rPr>
          <w:rFonts w:ascii="Calibri" w:eastAsia="Calibri" w:hAnsi="Calibri" w:cs="Calibri"/>
        </w:rPr>
        <w:t xml:space="preserve">to prop up </w:t>
      </w:r>
      <w:r w:rsidR="005D22A1">
        <w:rPr>
          <w:rFonts w:ascii="Calibri" w:eastAsia="Calibri" w:hAnsi="Calibri" w:cs="Calibri"/>
        </w:rPr>
        <w:t>the transportation</w:t>
      </w:r>
      <w:r w:rsidR="000C59F6">
        <w:rPr>
          <w:rFonts w:ascii="Calibri" w:eastAsia="Calibri" w:hAnsi="Calibri" w:cs="Calibri"/>
        </w:rPr>
        <w:t xml:space="preserve"> sector</w:t>
      </w:r>
      <w:r w:rsidR="005D22A1">
        <w:rPr>
          <w:rFonts w:ascii="Calibri" w:eastAsia="Calibri" w:hAnsi="Calibri" w:cs="Calibri"/>
        </w:rPr>
        <w:t xml:space="preserve"> </w:t>
      </w:r>
      <w:r w:rsidR="000C59F6">
        <w:rPr>
          <w:rFonts w:ascii="Calibri" w:eastAsia="Calibri" w:hAnsi="Calibri" w:cs="Calibri"/>
        </w:rPr>
        <w:t xml:space="preserve">may be part </w:t>
      </w:r>
      <w:r w:rsidR="0024033B">
        <w:rPr>
          <w:rFonts w:ascii="Calibri" w:eastAsia="Calibri" w:hAnsi="Calibri" w:cs="Calibri"/>
        </w:rPr>
        <w:t>of</w:t>
      </w:r>
      <w:r w:rsidR="000C59F6">
        <w:rPr>
          <w:rFonts w:ascii="Calibri" w:eastAsia="Calibri" w:hAnsi="Calibri" w:cs="Calibri"/>
        </w:rPr>
        <w:t xml:space="preserve"> this bill</w:t>
      </w:r>
      <w:r w:rsidR="0024033B">
        <w:rPr>
          <w:rFonts w:ascii="Calibri" w:eastAsia="Calibri" w:hAnsi="Calibri" w:cs="Calibri"/>
        </w:rPr>
        <w:t>,</w:t>
      </w:r>
      <w:r w:rsidR="000C59F6">
        <w:rPr>
          <w:rFonts w:ascii="Calibri" w:eastAsia="Calibri" w:hAnsi="Calibri" w:cs="Calibri"/>
        </w:rPr>
        <w:t xml:space="preserve"> </w:t>
      </w:r>
      <w:r w:rsidR="005D22A1">
        <w:rPr>
          <w:rFonts w:ascii="Calibri" w:eastAsia="Calibri" w:hAnsi="Calibri" w:cs="Calibri"/>
        </w:rPr>
        <w:t xml:space="preserve">but most importantly </w:t>
      </w:r>
      <w:r w:rsidR="000C59F6">
        <w:rPr>
          <w:rFonts w:ascii="Calibri" w:eastAsia="Calibri" w:hAnsi="Calibri" w:cs="Calibri"/>
        </w:rPr>
        <w:t xml:space="preserve">it will likely have </w:t>
      </w:r>
      <w:r w:rsidR="005D22A1">
        <w:rPr>
          <w:rFonts w:ascii="Calibri" w:eastAsia="Calibri" w:hAnsi="Calibri" w:cs="Calibri"/>
        </w:rPr>
        <w:t xml:space="preserve">a real focus </w:t>
      </w:r>
      <w:r w:rsidR="000C59F6">
        <w:rPr>
          <w:rFonts w:ascii="Calibri" w:eastAsia="Calibri" w:hAnsi="Calibri" w:cs="Calibri"/>
        </w:rPr>
        <w:t xml:space="preserve">on </w:t>
      </w:r>
      <w:r w:rsidR="005D22A1">
        <w:rPr>
          <w:rFonts w:ascii="Calibri" w:eastAsia="Calibri" w:hAnsi="Calibri" w:cs="Calibri"/>
        </w:rPr>
        <w:t xml:space="preserve">the healthcare sector. </w:t>
      </w:r>
      <w:r w:rsidR="001F6707">
        <w:rPr>
          <w:rFonts w:ascii="Calibri" w:eastAsia="Calibri" w:hAnsi="Calibri" w:cs="Calibri"/>
        </w:rPr>
        <w:t xml:space="preserve">We </w:t>
      </w:r>
      <w:r w:rsidR="00E7528C">
        <w:rPr>
          <w:rFonts w:ascii="Calibri" w:eastAsia="Calibri" w:hAnsi="Calibri" w:cs="Calibri"/>
        </w:rPr>
        <w:t>have been</w:t>
      </w:r>
      <w:r w:rsidR="001F6707">
        <w:rPr>
          <w:rFonts w:ascii="Calibri" w:eastAsia="Calibri" w:hAnsi="Calibri" w:cs="Calibri"/>
        </w:rPr>
        <w:t xml:space="preserve"> told tha</w:t>
      </w:r>
      <w:r w:rsidR="00E7528C">
        <w:rPr>
          <w:rFonts w:ascii="Calibri" w:eastAsia="Calibri" w:hAnsi="Calibri" w:cs="Calibri"/>
        </w:rPr>
        <w:t>t the healthcare</w:t>
      </w:r>
      <w:r w:rsidR="00507CE4">
        <w:rPr>
          <w:rFonts w:ascii="Calibri" w:eastAsia="Calibri" w:hAnsi="Calibri" w:cs="Calibri"/>
        </w:rPr>
        <w:t xml:space="preserve"> funding</w:t>
      </w:r>
      <w:r w:rsidR="00E7528C">
        <w:rPr>
          <w:rFonts w:ascii="Calibri" w:eastAsia="Calibri" w:hAnsi="Calibri" w:cs="Calibri"/>
        </w:rPr>
        <w:t xml:space="preserve"> (“</w:t>
      </w:r>
      <w:r w:rsidR="001F6707">
        <w:rPr>
          <w:rFonts w:ascii="Calibri" w:eastAsia="Calibri" w:hAnsi="Calibri" w:cs="Calibri"/>
        </w:rPr>
        <w:t>extender</w:t>
      </w:r>
      <w:r w:rsidR="00E7528C">
        <w:rPr>
          <w:rFonts w:ascii="Calibri" w:eastAsia="Calibri" w:hAnsi="Calibri" w:cs="Calibri"/>
        </w:rPr>
        <w:t>s”) provisions that expire in May, including funding and reauthorization for Certified Community Behavioral Health Clinics (CCBHCs)</w:t>
      </w:r>
      <w:r w:rsidR="00507CE4">
        <w:rPr>
          <w:rFonts w:ascii="Calibri" w:eastAsia="Calibri" w:hAnsi="Calibri" w:cs="Calibri"/>
        </w:rPr>
        <w:t>,</w:t>
      </w:r>
      <w:r w:rsidR="00E7528C">
        <w:rPr>
          <w:rFonts w:ascii="Calibri" w:eastAsia="Calibri" w:hAnsi="Calibri" w:cs="Calibri"/>
        </w:rPr>
        <w:t xml:space="preserve"> could be part of this third </w:t>
      </w:r>
      <w:r w:rsidR="00507CE4">
        <w:rPr>
          <w:rFonts w:ascii="Calibri" w:eastAsia="Calibri" w:hAnsi="Calibri" w:cs="Calibri"/>
        </w:rPr>
        <w:t xml:space="preserve">supplemental bill and could </w:t>
      </w:r>
      <w:r w:rsidR="001F6707">
        <w:rPr>
          <w:rFonts w:ascii="Calibri" w:eastAsia="Calibri" w:hAnsi="Calibri" w:cs="Calibri"/>
        </w:rPr>
        <w:t xml:space="preserve">include CCBHC extension and potential expansion. </w:t>
      </w:r>
      <w:r w:rsidR="00831723">
        <w:rPr>
          <w:rFonts w:ascii="Calibri" w:eastAsia="Calibri" w:hAnsi="Calibri" w:cs="Calibri"/>
        </w:rPr>
        <w:t xml:space="preserve">The Administration has been open to these </w:t>
      </w:r>
      <w:r w:rsidR="00507CE4">
        <w:rPr>
          <w:rFonts w:ascii="Calibri" w:eastAsia="Calibri" w:hAnsi="Calibri" w:cs="Calibri"/>
        </w:rPr>
        <w:t xml:space="preserve">ideas </w:t>
      </w:r>
      <w:r w:rsidR="00831723">
        <w:rPr>
          <w:rFonts w:ascii="Calibri" w:eastAsia="Calibri" w:hAnsi="Calibri" w:cs="Calibri"/>
        </w:rPr>
        <w:t xml:space="preserve">and willing in many instances to get rid of roadblocks and barriers where they can </w:t>
      </w:r>
      <w:r w:rsidR="00507CE4">
        <w:rPr>
          <w:rFonts w:ascii="Calibri" w:eastAsia="Calibri" w:hAnsi="Calibri" w:cs="Calibri"/>
        </w:rPr>
        <w:t xml:space="preserve">so that </w:t>
      </w:r>
      <w:r w:rsidR="00831723">
        <w:rPr>
          <w:rFonts w:ascii="Calibri" w:eastAsia="Calibri" w:hAnsi="Calibri" w:cs="Calibri"/>
        </w:rPr>
        <w:t xml:space="preserve">the Hill </w:t>
      </w:r>
      <w:r w:rsidR="00507CE4">
        <w:rPr>
          <w:rFonts w:ascii="Calibri" w:eastAsia="Calibri" w:hAnsi="Calibri" w:cs="Calibri"/>
        </w:rPr>
        <w:t>can focus on items requiring legislation</w:t>
      </w:r>
      <w:r w:rsidR="00831723">
        <w:rPr>
          <w:rFonts w:ascii="Calibri" w:eastAsia="Calibri" w:hAnsi="Calibri" w:cs="Calibri"/>
        </w:rPr>
        <w:t>.</w:t>
      </w:r>
    </w:p>
    <w:p w14:paraId="0EFFA337" w14:textId="35E4F096" w:rsidR="00831723" w:rsidRPr="00E0042A" w:rsidRDefault="00831723" w:rsidP="00831723">
      <w:pPr>
        <w:rPr>
          <w:rFonts w:ascii="Calibri" w:eastAsia="Calibri" w:hAnsi="Calibri" w:cs="Calibri"/>
          <w:u w:val="single"/>
        </w:rPr>
      </w:pPr>
    </w:p>
    <w:p w14:paraId="276510BB" w14:textId="11E44902" w:rsidR="0058209A" w:rsidRDefault="00F81AAD" w:rsidP="00657F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Frankie </w:t>
      </w:r>
      <w:r w:rsidR="003A38F9">
        <w:rPr>
          <w:rFonts w:ascii="Calibri" w:eastAsia="Calibri" w:hAnsi="Calibri" w:cs="Calibri"/>
        </w:rPr>
        <w:t xml:space="preserve">Berger </w:t>
      </w:r>
      <w:r w:rsidR="0058209A">
        <w:rPr>
          <w:rFonts w:ascii="Calibri" w:eastAsia="Calibri" w:hAnsi="Calibri" w:cs="Calibri"/>
        </w:rPr>
        <w:t xml:space="preserve">stated that </w:t>
      </w:r>
      <w:r>
        <w:rPr>
          <w:rFonts w:ascii="Calibri" w:eastAsia="Calibri" w:hAnsi="Calibri" w:cs="Calibri"/>
        </w:rPr>
        <w:t xml:space="preserve">we </w:t>
      </w:r>
      <w:r w:rsidR="00DB42A4"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</w:rPr>
        <w:t>hear</w:t>
      </w:r>
      <w:r w:rsidR="0024033B"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</w:rPr>
        <w:t xml:space="preserve"> similar concerns across the </w:t>
      </w:r>
      <w:r w:rsidR="0058209A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tates</w:t>
      </w:r>
      <w:r w:rsidR="00DB42A4">
        <w:rPr>
          <w:rFonts w:ascii="Calibri" w:eastAsia="Calibri" w:hAnsi="Calibri" w:cs="Calibri"/>
        </w:rPr>
        <w:t>, which</w:t>
      </w:r>
      <w:r>
        <w:rPr>
          <w:rFonts w:ascii="Calibri" w:eastAsia="Calibri" w:hAnsi="Calibri" w:cs="Calibri"/>
        </w:rPr>
        <w:t xml:space="preserve"> will add more power to our voice to get these things addressed. </w:t>
      </w:r>
      <w:r w:rsidR="00E0042A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letter from Chuck </w:t>
      </w:r>
      <w:r w:rsidR="00E0042A">
        <w:rPr>
          <w:rFonts w:ascii="Calibri" w:eastAsia="Calibri" w:hAnsi="Calibri" w:cs="Calibri"/>
        </w:rPr>
        <w:t xml:space="preserve">has been posted </w:t>
      </w:r>
      <w:r>
        <w:rPr>
          <w:rFonts w:ascii="Calibri" w:eastAsia="Calibri" w:hAnsi="Calibri" w:cs="Calibri"/>
        </w:rPr>
        <w:t xml:space="preserve">on </w:t>
      </w:r>
      <w:r w:rsidR="00E0042A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 xml:space="preserve">Engage </w:t>
      </w:r>
      <w:r w:rsidR="00E0042A">
        <w:rPr>
          <w:rFonts w:ascii="Calibri" w:eastAsia="Calibri" w:hAnsi="Calibri" w:cs="Calibri"/>
        </w:rPr>
        <w:t xml:space="preserve">home page </w:t>
      </w:r>
      <w:r>
        <w:rPr>
          <w:rFonts w:ascii="Calibri" w:eastAsia="Calibri" w:hAnsi="Calibri" w:cs="Calibri"/>
        </w:rPr>
        <w:t xml:space="preserve">that is asking some of the more detailed questions. </w:t>
      </w:r>
      <w:bookmarkStart w:id="0" w:name="_GoBack"/>
      <w:r>
        <w:rPr>
          <w:rFonts w:ascii="Calibri" w:eastAsia="Calibri" w:hAnsi="Calibri" w:cs="Calibri"/>
        </w:rPr>
        <w:t xml:space="preserve">Frankie </w:t>
      </w:r>
      <w:bookmarkEnd w:id="0"/>
      <w:r>
        <w:rPr>
          <w:rFonts w:ascii="Calibri" w:eastAsia="Calibri" w:hAnsi="Calibri" w:cs="Calibri"/>
        </w:rPr>
        <w:t>said that she and her Federal counterpart, Michael Petruzzelli</w:t>
      </w:r>
      <w:r w:rsidR="003059B5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3059B5"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</w:rPr>
        <w:t xml:space="preserve"> working on a document that will </w:t>
      </w:r>
      <w:r w:rsidR="0024033B"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</w:rPr>
        <w:t>share</w:t>
      </w:r>
      <w:r w:rsidR="0024033B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 with the Association Executives</w:t>
      </w:r>
      <w:r w:rsidR="0024033B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which details all the concerns</w:t>
      </w:r>
      <w:r w:rsidR="0058209A">
        <w:rPr>
          <w:rFonts w:ascii="Calibri" w:eastAsia="Calibri" w:hAnsi="Calibri" w:cs="Calibri"/>
        </w:rPr>
        <w:t xml:space="preserve"> we have heard thus far</w:t>
      </w:r>
      <w:r>
        <w:rPr>
          <w:rFonts w:ascii="Calibri" w:eastAsia="Calibri" w:hAnsi="Calibri" w:cs="Calibri"/>
        </w:rPr>
        <w:t>.</w:t>
      </w:r>
      <w:r w:rsidR="0058209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It will be a living document and will be updated day-to-day.  </w:t>
      </w:r>
    </w:p>
    <w:p w14:paraId="67736CF7" w14:textId="52282A34" w:rsidR="00E463DA" w:rsidRDefault="00E463DA" w:rsidP="00657F30">
      <w:pPr>
        <w:rPr>
          <w:rFonts w:ascii="Calibri" w:eastAsia="Calibri" w:hAnsi="Calibri" w:cs="Calibri"/>
        </w:rPr>
      </w:pPr>
    </w:p>
    <w:p w14:paraId="69E7EB00" w14:textId="02FB6F8C" w:rsidR="00E463DA" w:rsidRDefault="00E463DA" w:rsidP="00657F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Chuck Ingoglia stated that we are working with other associations on common legislative and regulatory goals. He also </w:t>
      </w:r>
      <w:r w:rsidR="00DB42A4">
        <w:rPr>
          <w:rFonts w:ascii="Calibri" w:eastAsia="Calibri" w:hAnsi="Calibri" w:cs="Calibri"/>
        </w:rPr>
        <w:t xml:space="preserve">mentioned </w:t>
      </w:r>
      <w:r>
        <w:rPr>
          <w:rFonts w:ascii="Calibri" w:eastAsia="Calibri" w:hAnsi="Calibri" w:cs="Calibri"/>
        </w:rPr>
        <w:t xml:space="preserve">that HHS is </w:t>
      </w:r>
      <w:r w:rsidR="00A1362D">
        <w:rPr>
          <w:rFonts w:ascii="Calibri" w:eastAsia="Calibri" w:hAnsi="Calibri" w:cs="Calibri"/>
        </w:rPr>
        <w:t xml:space="preserve">working on </w:t>
      </w:r>
      <w:r w:rsidR="00A1362D" w:rsidRPr="00A1362D">
        <w:rPr>
          <w:rFonts w:ascii="Calibri" w:eastAsia="Calibri" w:hAnsi="Calibri" w:cs="Calibri"/>
        </w:rPr>
        <w:t>42 CFR Part 2</w:t>
      </w:r>
      <w:r w:rsidR="00A1362D">
        <w:rPr>
          <w:rFonts w:ascii="Calibri" w:eastAsia="Calibri" w:hAnsi="Calibri" w:cs="Calibri"/>
        </w:rPr>
        <w:t xml:space="preserve"> </w:t>
      </w:r>
      <w:r w:rsidR="00A1362D">
        <w:rPr>
          <w:rFonts w:ascii="Calibri" w:eastAsia="Calibri" w:hAnsi="Calibri" w:cs="Calibri"/>
        </w:rPr>
        <w:lastRenderedPageBreak/>
        <w:t xml:space="preserve">relief. Chuck said that the National Council is working on </w:t>
      </w:r>
      <w:r w:rsidR="00DB42A4">
        <w:rPr>
          <w:rFonts w:ascii="Calibri" w:eastAsia="Calibri" w:hAnsi="Calibri" w:cs="Calibri"/>
        </w:rPr>
        <w:t xml:space="preserve">raising </w:t>
      </w:r>
      <w:r w:rsidR="00A1362D">
        <w:rPr>
          <w:rFonts w:ascii="Calibri" w:eastAsia="Calibri" w:hAnsi="Calibri" w:cs="Calibri"/>
        </w:rPr>
        <w:t xml:space="preserve">donations of telehealth equipment </w:t>
      </w:r>
      <w:r w:rsidR="00DB42A4">
        <w:rPr>
          <w:rFonts w:ascii="Calibri" w:eastAsia="Calibri" w:hAnsi="Calibri" w:cs="Calibri"/>
        </w:rPr>
        <w:t xml:space="preserve">for </w:t>
      </w:r>
      <w:r w:rsidR="00A1362D">
        <w:rPr>
          <w:rFonts w:ascii="Calibri" w:eastAsia="Calibri" w:hAnsi="Calibri" w:cs="Calibri"/>
        </w:rPr>
        <w:t xml:space="preserve">behavioral health providers.  </w:t>
      </w:r>
    </w:p>
    <w:p w14:paraId="04445C3F" w14:textId="77777777" w:rsidR="0058209A" w:rsidRDefault="0058209A" w:rsidP="00657F30">
      <w:pPr>
        <w:rPr>
          <w:rFonts w:ascii="Calibri" w:eastAsia="Calibri" w:hAnsi="Calibri" w:cs="Calibri"/>
        </w:rPr>
      </w:pPr>
    </w:p>
    <w:p w14:paraId="6DA7D5C4" w14:textId="6B3FA907" w:rsidR="00657F30" w:rsidRPr="0058209A" w:rsidRDefault="00657F30" w:rsidP="00657F30">
      <w:pPr>
        <w:rPr>
          <w:rFonts w:ascii="Calibri" w:eastAsia="Calibri" w:hAnsi="Calibri" w:cs="Calibri"/>
        </w:rPr>
      </w:pPr>
      <w:r w:rsidRPr="00917C1D">
        <w:rPr>
          <w:rFonts w:ascii="Calibri" w:eastAsia="Calibri" w:hAnsi="Calibri" w:cs="Calibri"/>
          <w:b/>
          <w:bCs/>
          <w:u w:val="single"/>
        </w:rPr>
        <w:t>Next call</w:t>
      </w:r>
    </w:p>
    <w:p w14:paraId="29A55D46" w14:textId="77777777" w:rsidR="0058209A" w:rsidRDefault="0058209A" w:rsidP="00657F30">
      <w:pPr>
        <w:rPr>
          <w:rFonts w:ascii="Calibri" w:eastAsia="Calibri" w:hAnsi="Calibri" w:cs="Calibri"/>
        </w:rPr>
      </w:pPr>
    </w:p>
    <w:p w14:paraId="7329101B" w14:textId="07884266" w:rsidR="00CA4E29" w:rsidRPr="007C541C" w:rsidRDefault="0058209A" w:rsidP="00657F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Doyle Forrestal suggested that </w:t>
      </w:r>
      <w:r w:rsidR="003A38F9">
        <w:rPr>
          <w:rFonts w:ascii="Calibri" w:eastAsia="Calibri" w:hAnsi="Calibri" w:cs="Calibri"/>
        </w:rPr>
        <w:t xml:space="preserve">we have weekly calls going forward as associations deal with the impact of the COVID-19 pandemic.  Association Executive participants agrees.  The next call will be on Tuesday, </w:t>
      </w:r>
      <w:r w:rsidR="00AB221E">
        <w:rPr>
          <w:rFonts w:ascii="Calibri" w:eastAsia="Calibri" w:hAnsi="Calibri" w:cs="Calibri"/>
        </w:rPr>
        <w:t>March 24, 2</w:t>
      </w:r>
      <w:r w:rsidR="00CA4E29">
        <w:rPr>
          <w:rFonts w:ascii="Calibri" w:eastAsia="Calibri" w:hAnsi="Calibri" w:cs="Calibri"/>
        </w:rPr>
        <w:t>020</w:t>
      </w:r>
      <w:r w:rsidR="003A38F9">
        <w:rPr>
          <w:rFonts w:ascii="Calibri" w:eastAsia="Calibri" w:hAnsi="Calibri" w:cs="Calibri"/>
        </w:rPr>
        <w:t xml:space="preserve"> at 1:30 PM ET.  </w:t>
      </w:r>
    </w:p>
    <w:sectPr w:rsidR="00CA4E29" w:rsidRPr="007C541C" w:rsidSect="00A1362D">
      <w:headerReference w:type="default" r:id="rId7"/>
      <w:footerReference w:type="default" r:id="rId8"/>
      <w:pgSz w:w="12240" w:h="15840"/>
      <w:pgMar w:top="2160" w:right="1584" w:bottom="216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3AAA8" w14:textId="77777777" w:rsidR="009A5686" w:rsidRDefault="009A5686" w:rsidP="004A05E4">
      <w:r>
        <w:separator/>
      </w:r>
    </w:p>
  </w:endnote>
  <w:endnote w:type="continuationSeparator" w:id="0">
    <w:p w14:paraId="4BDEDE7A" w14:textId="77777777" w:rsidR="009A5686" w:rsidRDefault="009A5686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5607493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5FE2B19D" w14:textId="17206492" w:rsidR="00273DC9" w:rsidRPr="00273DC9" w:rsidRDefault="00273DC9">
        <w:pPr>
          <w:pStyle w:val="Footer"/>
          <w:jc w:val="center"/>
          <w:rPr>
            <w:i/>
            <w:iCs/>
            <w:sz w:val="18"/>
            <w:szCs w:val="18"/>
          </w:rPr>
        </w:pPr>
        <w:r w:rsidRPr="00273DC9">
          <w:rPr>
            <w:i/>
            <w:iCs/>
            <w:sz w:val="18"/>
            <w:szCs w:val="18"/>
          </w:rPr>
          <w:fldChar w:fldCharType="begin"/>
        </w:r>
        <w:r w:rsidRPr="00273DC9">
          <w:rPr>
            <w:i/>
            <w:iCs/>
            <w:sz w:val="18"/>
            <w:szCs w:val="18"/>
          </w:rPr>
          <w:instrText xml:space="preserve"> PAGE   \* MERGEFORMAT </w:instrText>
        </w:r>
        <w:r w:rsidRPr="00273DC9">
          <w:rPr>
            <w:i/>
            <w:iCs/>
            <w:sz w:val="18"/>
            <w:szCs w:val="18"/>
          </w:rPr>
          <w:fldChar w:fldCharType="separate"/>
        </w:r>
        <w:r w:rsidRPr="00273DC9">
          <w:rPr>
            <w:i/>
            <w:iCs/>
            <w:noProof/>
            <w:sz w:val="18"/>
            <w:szCs w:val="18"/>
          </w:rPr>
          <w:t>2</w:t>
        </w:r>
        <w:r w:rsidRPr="00273DC9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3917C4B9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A93E2" w14:textId="77777777" w:rsidR="009A5686" w:rsidRDefault="009A5686" w:rsidP="004A05E4">
      <w:r>
        <w:separator/>
      </w:r>
    </w:p>
  </w:footnote>
  <w:footnote w:type="continuationSeparator" w:id="0">
    <w:p w14:paraId="190AA04A" w14:textId="77777777" w:rsidR="009A5686" w:rsidRDefault="009A5686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3F71" w14:textId="2E0291EE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1E6F"/>
    <w:multiLevelType w:val="hybridMultilevel"/>
    <w:tmpl w:val="7FB8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5658"/>
    <w:multiLevelType w:val="hybridMultilevel"/>
    <w:tmpl w:val="7A86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12A29"/>
    <w:multiLevelType w:val="hybridMultilevel"/>
    <w:tmpl w:val="1246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75F9"/>
    <w:multiLevelType w:val="hybridMultilevel"/>
    <w:tmpl w:val="44BC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553F1"/>
    <w:multiLevelType w:val="hybridMultilevel"/>
    <w:tmpl w:val="C538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C59F6"/>
    <w:rsid w:val="001F6707"/>
    <w:rsid w:val="0024033B"/>
    <w:rsid w:val="00245F3D"/>
    <w:rsid w:val="00273DC9"/>
    <w:rsid w:val="00287868"/>
    <w:rsid w:val="003059B5"/>
    <w:rsid w:val="003A38F9"/>
    <w:rsid w:val="003D6599"/>
    <w:rsid w:val="0047593F"/>
    <w:rsid w:val="004A05E4"/>
    <w:rsid w:val="004A3F1A"/>
    <w:rsid w:val="00500A41"/>
    <w:rsid w:val="0050690E"/>
    <w:rsid w:val="00507CE4"/>
    <w:rsid w:val="0058209A"/>
    <w:rsid w:val="00582AC7"/>
    <w:rsid w:val="005D22A1"/>
    <w:rsid w:val="00657F30"/>
    <w:rsid w:val="006B0232"/>
    <w:rsid w:val="006B6D57"/>
    <w:rsid w:val="00703A62"/>
    <w:rsid w:val="00716F0B"/>
    <w:rsid w:val="00790743"/>
    <w:rsid w:val="00792599"/>
    <w:rsid w:val="007B0AA1"/>
    <w:rsid w:val="007E09E8"/>
    <w:rsid w:val="00831723"/>
    <w:rsid w:val="00857B19"/>
    <w:rsid w:val="008A0DF6"/>
    <w:rsid w:val="008B5B1E"/>
    <w:rsid w:val="008D5345"/>
    <w:rsid w:val="008F7DF1"/>
    <w:rsid w:val="00913492"/>
    <w:rsid w:val="00936755"/>
    <w:rsid w:val="00970B7F"/>
    <w:rsid w:val="009A5686"/>
    <w:rsid w:val="009C23EA"/>
    <w:rsid w:val="009C3EBA"/>
    <w:rsid w:val="009D5DC8"/>
    <w:rsid w:val="00A1362D"/>
    <w:rsid w:val="00A5357B"/>
    <w:rsid w:val="00A7254A"/>
    <w:rsid w:val="00AB221E"/>
    <w:rsid w:val="00AF7876"/>
    <w:rsid w:val="00B44443"/>
    <w:rsid w:val="00BC2564"/>
    <w:rsid w:val="00C82C7D"/>
    <w:rsid w:val="00CA4E29"/>
    <w:rsid w:val="00D940E6"/>
    <w:rsid w:val="00DB42A4"/>
    <w:rsid w:val="00E0042A"/>
    <w:rsid w:val="00E463DA"/>
    <w:rsid w:val="00E7528C"/>
    <w:rsid w:val="00E90276"/>
    <w:rsid w:val="00EB2D98"/>
    <w:rsid w:val="00F22187"/>
    <w:rsid w:val="00F81AAD"/>
    <w:rsid w:val="00F901F3"/>
    <w:rsid w:val="00F92ACB"/>
    <w:rsid w:val="00F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F30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4307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2</cp:revision>
  <dcterms:created xsi:type="dcterms:W3CDTF">2020-03-20T20:38:00Z</dcterms:created>
  <dcterms:modified xsi:type="dcterms:W3CDTF">2020-03-20T20:38:00Z</dcterms:modified>
</cp:coreProperties>
</file>