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96B0" w14:textId="5BD60C12" w:rsidR="00353397" w:rsidRDefault="00353397" w:rsidP="00622960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4D509994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5BE2BFD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622960">
        <w:rPr>
          <w:sz w:val="28"/>
        </w:rPr>
        <w:t>February 18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4394A085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0F021CC0" w14:textId="69A7CB3B" w:rsidR="00427E31" w:rsidRDefault="00353397" w:rsidP="00353397">
      <w:pPr>
        <w:pBdr>
          <w:bottom w:val="single" w:sz="12" w:space="1" w:color="auto"/>
        </w:pBdr>
      </w:pPr>
      <w:r w:rsidRPr="00353397">
        <w:rPr>
          <w:rFonts w:ascii="Calibri" w:eastAsia="Calibri" w:hAnsi="Calibri" w:cs="Times New Roman"/>
        </w:rPr>
        <w:t>Join Zoom Meeting</w:t>
      </w:r>
      <w:r>
        <w:rPr>
          <w:rFonts w:ascii="Calibri" w:eastAsia="Calibri" w:hAnsi="Calibri" w:cs="Times New Roman"/>
        </w:rPr>
        <w:t xml:space="preserve"> - </w:t>
      </w:r>
      <w:hyperlink r:id="rId7" w:history="1">
        <w:r w:rsidRPr="004E424B">
          <w:rPr>
            <w:rStyle w:val="Hyperlink"/>
            <w:rFonts w:ascii="Calibri" w:eastAsia="Calibri" w:hAnsi="Calibri" w:cs="Times New Roman"/>
            <w:b/>
            <w:bCs/>
          </w:rPr>
          <w:t>https://zoom.us/j/640504448</w:t>
        </w:r>
      </w:hyperlink>
      <w:r w:rsidRPr="00353397">
        <w:rPr>
          <w:rFonts w:ascii="Calibri" w:eastAsia="Calibri" w:hAnsi="Calibri" w:cs="Times New Roman"/>
        </w:rPr>
        <w:br/>
        <w:t xml:space="preserve">Meeting ID: </w:t>
      </w:r>
      <w:r w:rsidRPr="00353397">
        <w:rPr>
          <w:rFonts w:ascii="Calibri" w:eastAsia="Calibri" w:hAnsi="Calibri" w:cs="Times New Roman"/>
          <w:b/>
          <w:bCs/>
        </w:rPr>
        <w:t>640 504 448</w:t>
      </w:r>
      <w:r w:rsidRPr="00353397">
        <w:rPr>
          <w:rFonts w:ascii="Calibri" w:eastAsia="Calibri" w:hAnsi="Calibri" w:cs="Times New Roman"/>
        </w:rPr>
        <w:br/>
        <w:t>One tap mobile</w:t>
      </w:r>
      <w:r w:rsidRPr="00353397">
        <w:rPr>
          <w:rFonts w:ascii="Calibri" w:eastAsia="Calibri" w:hAnsi="Calibri" w:cs="Times New Roman"/>
        </w:rPr>
        <w:br/>
        <w:t>+16465588656,,640504448# US (</w:t>
      </w:r>
      <w:r>
        <w:rPr>
          <w:rFonts w:ascii="Calibri" w:eastAsia="Calibri" w:hAnsi="Calibri" w:cs="Times New Roman"/>
        </w:rPr>
        <w:t>Eastern US/</w:t>
      </w:r>
      <w:r w:rsidRPr="00353397">
        <w:rPr>
          <w:rFonts w:ascii="Calibri" w:eastAsia="Calibri" w:hAnsi="Calibri" w:cs="Times New Roman"/>
        </w:rPr>
        <w:t>New York)</w:t>
      </w:r>
      <w:r w:rsidRPr="00353397">
        <w:rPr>
          <w:rFonts w:ascii="Calibri" w:eastAsia="Calibri" w:hAnsi="Calibri" w:cs="Times New Roman"/>
        </w:rPr>
        <w:br/>
        <w:t>+16699009128,,640504448# US (</w:t>
      </w:r>
      <w:r>
        <w:rPr>
          <w:rFonts w:ascii="Calibri" w:eastAsia="Calibri" w:hAnsi="Calibri" w:cs="Times New Roman"/>
        </w:rPr>
        <w:t>Western US/</w:t>
      </w:r>
      <w:r w:rsidRPr="00353397">
        <w:rPr>
          <w:rFonts w:ascii="Calibri" w:eastAsia="Calibri" w:hAnsi="Calibri" w:cs="Times New Roman"/>
        </w:rPr>
        <w:t>San Jose)</w:t>
      </w:r>
      <w:r w:rsidRPr="00353397">
        <w:rPr>
          <w:rFonts w:ascii="Calibri" w:eastAsia="Calibri" w:hAnsi="Calibri" w:cs="Times New Roman"/>
        </w:rPr>
        <w:br/>
      </w: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0B825A8E" w14:textId="575EB7F8" w:rsidR="004F5070" w:rsidRDefault="004F5070" w:rsidP="006A11E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Statewide Polling – Kyle Kessler</w:t>
      </w:r>
    </w:p>
    <w:p w14:paraId="67C47DF5" w14:textId="77777777" w:rsidR="004F5070" w:rsidRDefault="004F5070" w:rsidP="004F5070">
      <w:pPr>
        <w:pStyle w:val="ListParagraph"/>
        <w:spacing w:after="0"/>
        <w:rPr>
          <w:sz w:val="24"/>
          <w:szCs w:val="24"/>
        </w:rPr>
      </w:pPr>
    </w:p>
    <w:p w14:paraId="3D872438" w14:textId="09653A83" w:rsidR="006A11E7" w:rsidRDefault="00622960" w:rsidP="006A11E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CCBHC RFP Process – Rebecca Farley David</w:t>
      </w:r>
    </w:p>
    <w:p w14:paraId="3D398F52" w14:textId="446562F0" w:rsidR="00315B0D" w:rsidRDefault="00315B0D" w:rsidP="00315B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2C6D2E" w14:textId="302D0F05" w:rsidR="00315B0D" w:rsidRDefault="001126F4" w:rsidP="006A11E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Hospitals and Community Behavioral Health Clinics – Joe Parks</w:t>
      </w:r>
    </w:p>
    <w:p w14:paraId="3E4BA5A8" w14:textId="77777777" w:rsidR="00622960" w:rsidRPr="0074741A" w:rsidRDefault="00622960" w:rsidP="004941E6">
      <w:pPr>
        <w:pStyle w:val="ListParagraph"/>
        <w:rPr>
          <w:sz w:val="24"/>
          <w:szCs w:val="24"/>
        </w:rPr>
      </w:pPr>
    </w:p>
    <w:p w14:paraId="56DBDE10" w14:textId="43DBEEBA" w:rsidR="004941E6" w:rsidRPr="0074741A" w:rsidRDefault="004941E6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 xml:space="preserve">Policy Team </w:t>
      </w:r>
      <w:r w:rsidR="00463F66">
        <w:rPr>
          <w:sz w:val="24"/>
          <w:szCs w:val="24"/>
        </w:rPr>
        <w:t>Update</w:t>
      </w:r>
      <w:r w:rsidRPr="0074741A">
        <w:rPr>
          <w:sz w:val="24"/>
          <w:szCs w:val="24"/>
        </w:rPr>
        <w:t xml:space="preserve"> – </w:t>
      </w:r>
      <w:r w:rsidR="00463F66">
        <w:rPr>
          <w:sz w:val="24"/>
          <w:szCs w:val="24"/>
        </w:rPr>
        <w:t>Reyn</w:t>
      </w:r>
      <w:r w:rsidR="006A5CFB">
        <w:rPr>
          <w:sz w:val="24"/>
          <w:szCs w:val="24"/>
        </w:rPr>
        <w:t>a</w:t>
      </w:r>
      <w:r w:rsidR="00463F66">
        <w:rPr>
          <w:sz w:val="24"/>
          <w:szCs w:val="24"/>
        </w:rPr>
        <w:t xml:space="preserve"> Taylor and </w:t>
      </w:r>
      <w:r w:rsidRPr="0074741A">
        <w:rPr>
          <w:sz w:val="24"/>
          <w:szCs w:val="24"/>
        </w:rPr>
        <w:t>Frankie Berger</w:t>
      </w:r>
    </w:p>
    <w:p w14:paraId="1C231C28" w14:textId="771EF804" w:rsidR="0048328B" w:rsidRDefault="0048328B" w:rsidP="0048328B">
      <w:pPr>
        <w:pStyle w:val="ListParagraph"/>
        <w:spacing w:after="0"/>
        <w:rPr>
          <w:sz w:val="24"/>
          <w:szCs w:val="24"/>
        </w:rPr>
      </w:pPr>
    </w:p>
    <w:p w14:paraId="076AA373" w14:textId="3A1AD778" w:rsidR="00427E31" w:rsidRDefault="00427E31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 xml:space="preserve">Announcements </w:t>
      </w:r>
      <w:r w:rsidR="00F82B6C" w:rsidRPr="0074741A">
        <w:rPr>
          <w:sz w:val="24"/>
          <w:szCs w:val="24"/>
        </w:rPr>
        <w:t>–</w:t>
      </w:r>
      <w:r w:rsidRPr="0074741A">
        <w:rPr>
          <w:sz w:val="24"/>
          <w:szCs w:val="24"/>
        </w:rPr>
        <w:t xml:space="preserve"> </w:t>
      </w:r>
      <w:r w:rsidR="0048328B" w:rsidRPr="0074741A">
        <w:rPr>
          <w:sz w:val="24"/>
          <w:szCs w:val="24"/>
        </w:rPr>
        <w:t>Jeannie Campbell</w:t>
      </w:r>
    </w:p>
    <w:p w14:paraId="020AFA4B" w14:textId="55C586B2" w:rsidR="00055B40" w:rsidRDefault="00055B40" w:rsidP="00055B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Association Executives NatCon events</w:t>
      </w:r>
    </w:p>
    <w:p w14:paraId="15CD4810" w14:textId="23A307C1" w:rsidR="00E73B8E" w:rsidRDefault="00E73B8E" w:rsidP="00055B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December 2020 Retreat</w:t>
      </w:r>
    </w:p>
    <w:p w14:paraId="1C63B20E" w14:textId="6112A1BE" w:rsidR="0050648D" w:rsidRDefault="0050648D" w:rsidP="0050648D">
      <w:pPr>
        <w:pStyle w:val="ListParagraph"/>
        <w:spacing w:after="0"/>
        <w:rPr>
          <w:sz w:val="24"/>
          <w:szCs w:val="24"/>
        </w:rPr>
      </w:pPr>
    </w:p>
    <w:p w14:paraId="6575B139" w14:textId="3BA1213E" w:rsidR="0048328B" w:rsidRDefault="0048328B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p w14:paraId="2F8513A7" w14:textId="75918BF4" w:rsidR="004F5070" w:rsidRDefault="004F5070" w:rsidP="004F5070"/>
    <w:p w14:paraId="6BB30ABF" w14:textId="121946CC" w:rsidR="004F5070" w:rsidRDefault="004F5070" w:rsidP="004F5070"/>
    <w:p w14:paraId="3A83BF8A" w14:textId="6B44AC74" w:rsidR="00427E31" w:rsidRDefault="004F5070" w:rsidP="00427E31">
      <w:bookmarkStart w:id="2" w:name="_Hlk27401314"/>
      <w:r>
        <w:t>-----------------------------------------------------------------------------------------------------------------------------------</w:t>
      </w:r>
    </w:p>
    <w:p w14:paraId="6B57D697" w14:textId="18FA8C7D" w:rsidR="00427E31" w:rsidRDefault="003540F0" w:rsidP="003B0948">
      <w:bookmarkStart w:id="3" w:name="_Hlk13569077"/>
      <w:bookmarkEnd w:id="2"/>
      <w:r w:rsidRPr="00AD35D2">
        <w:rPr>
          <w:u w:val="single"/>
        </w:rPr>
        <w:t>Upcoming Dates</w:t>
      </w:r>
      <w:r w:rsidRPr="00AD35D2">
        <w:t xml:space="preserve"> – </w:t>
      </w:r>
    </w:p>
    <w:p w14:paraId="5EEC652F" w14:textId="77777777" w:rsidR="00366915" w:rsidRPr="00AD35D2" w:rsidRDefault="00366915" w:rsidP="003B0948"/>
    <w:p w14:paraId="690B191C" w14:textId="14A6EB23" w:rsidR="005D7BFC" w:rsidRPr="00AD35D2" w:rsidRDefault="005D7BFC" w:rsidP="00AD35D2">
      <w:pPr>
        <w:spacing w:after="120"/>
        <w:ind w:left="720"/>
      </w:pPr>
      <w:r w:rsidRPr="00AD35D2">
        <w:t>March 17, 2020 - Monthly Association Executives teleconference</w:t>
      </w:r>
    </w:p>
    <w:p w14:paraId="7A6FC149" w14:textId="5E373FD1" w:rsidR="0037386D" w:rsidRPr="00AD35D2" w:rsidRDefault="00645E84" w:rsidP="00AD35D2">
      <w:pPr>
        <w:spacing w:after="120"/>
        <w:ind w:left="720"/>
      </w:pPr>
      <w:r w:rsidRPr="00AD35D2">
        <w:t>April 5-7, 2020 – NatCon20</w:t>
      </w:r>
      <w:bookmarkEnd w:id="0"/>
      <w:bookmarkEnd w:id="3"/>
      <w:r w:rsidR="00AD35D2" w:rsidRPr="00AD35D2">
        <w:t xml:space="preserve"> </w:t>
      </w:r>
      <w:r w:rsidR="005D7BFC" w:rsidRPr="00AD35D2">
        <w:t>– (Austin, TX)</w:t>
      </w:r>
    </w:p>
    <w:p w14:paraId="13C8434D" w14:textId="7D57D801" w:rsidR="000749B3" w:rsidRDefault="000749B3" w:rsidP="0042473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Saturday, April 4 </w:t>
      </w:r>
      <w:r w:rsidR="004F50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5070">
        <w:rPr>
          <w:sz w:val="24"/>
          <w:szCs w:val="24"/>
        </w:rPr>
        <w:t>Delta Center Hub Event</w:t>
      </w:r>
      <w:r>
        <w:rPr>
          <w:sz w:val="24"/>
          <w:szCs w:val="24"/>
        </w:rPr>
        <w:t xml:space="preserve"> – 12:30</w:t>
      </w:r>
      <w:r w:rsidR="004F5070">
        <w:rPr>
          <w:sz w:val="24"/>
          <w:szCs w:val="24"/>
        </w:rPr>
        <w:t>-</w:t>
      </w:r>
      <w:r>
        <w:rPr>
          <w:sz w:val="24"/>
          <w:szCs w:val="24"/>
        </w:rPr>
        <w:t>4:30 PM</w:t>
      </w:r>
    </w:p>
    <w:p w14:paraId="3FBEF316" w14:textId="1F74F501" w:rsidR="004F5070" w:rsidRDefault="004F5070" w:rsidP="0042473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Saturday, April 4 – MHRRG-</w:t>
      </w:r>
      <w:proofErr w:type="spellStart"/>
      <w:r>
        <w:rPr>
          <w:sz w:val="24"/>
          <w:szCs w:val="24"/>
        </w:rPr>
        <w:t>Negley</w:t>
      </w:r>
      <w:proofErr w:type="spellEnd"/>
      <w:r>
        <w:rPr>
          <w:sz w:val="24"/>
          <w:szCs w:val="24"/>
        </w:rPr>
        <w:t xml:space="preserve"> VIP Reception – 6:00-8:00 PM</w:t>
      </w:r>
    </w:p>
    <w:p w14:paraId="7FA982AF" w14:textId="149784A4" w:rsidR="00424731" w:rsidRPr="00AD35D2" w:rsidRDefault="00424731" w:rsidP="0042473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Pr="00AD35D2">
        <w:rPr>
          <w:sz w:val="24"/>
          <w:szCs w:val="24"/>
        </w:rPr>
        <w:t xml:space="preserve">April </w:t>
      </w:r>
      <w:r>
        <w:rPr>
          <w:sz w:val="24"/>
          <w:szCs w:val="24"/>
        </w:rPr>
        <w:t>5</w:t>
      </w:r>
      <w:r w:rsidRPr="00AD35D2">
        <w:rPr>
          <w:sz w:val="24"/>
          <w:szCs w:val="24"/>
        </w:rPr>
        <w:t xml:space="preserve"> - In-person Working Luncheon </w:t>
      </w:r>
      <w:r w:rsidR="00BB2406">
        <w:rPr>
          <w:sz w:val="24"/>
          <w:szCs w:val="24"/>
        </w:rPr>
        <w:t>M</w:t>
      </w:r>
      <w:r w:rsidRPr="00AD35D2">
        <w:rPr>
          <w:sz w:val="24"/>
          <w:szCs w:val="24"/>
        </w:rPr>
        <w:t>eeting</w:t>
      </w:r>
    </w:p>
    <w:p w14:paraId="08981955" w14:textId="3E9F214A" w:rsidR="00AD35D2" w:rsidRPr="00AD35D2" w:rsidRDefault="00424731" w:rsidP="00AD35D2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AD35D2" w:rsidRPr="00AD35D2">
        <w:rPr>
          <w:sz w:val="24"/>
          <w:szCs w:val="24"/>
        </w:rPr>
        <w:t xml:space="preserve">April </w:t>
      </w:r>
      <w:r>
        <w:rPr>
          <w:sz w:val="24"/>
          <w:szCs w:val="24"/>
        </w:rPr>
        <w:t>6</w:t>
      </w:r>
      <w:r w:rsidR="00AD35D2" w:rsidRPr="00AD35D2">
        <w:rPr>
          <w:sz w:val="24"/>
          <w:szCs w:val="24"/>
        </w:rPr>
        <w:t xml:space="preserve"> - Association Executives Dinner</w:t>
      </w:r>
    </w:p>
    <w:p w14:paraId="3C5C5704" w14:textId="616B718C" w:rsidR="00D95A0E" w:rsidRPr="00AD35D2" w:rsidRDefault="005D7BFC" w:rsidP="00AD35D2">
      <w:pPr>
        <w:spacing w:after="120"/>
        <w:ind w:left="720"/>
      </w:pPr>
      <w:r w:rsidRPr="00AD35D2">
        <w:lastRenderedPageBreak/>
        <w:t xml:space="preserve">May 19, 2020 - </w:t>
      </w:r>
      <w:bookmarkStart w:id="4" w:name="_Hlk32572676"/>
      <w:r w:rsidRPr="00AD35D2">
        <w:t>Monthly Association Executives teleconference</w:t>
      </w:r>
      <w:bookmarkStart w:id="5" w:name="_GoBack"/>
      <w:bookmarkEnd w:id="4"/>
      <w:bookmarkEnd w:id="5"/>
    </w:p>
    <w:p w14:paraId="7DCB6A22" w14:textId="470C6726" w:rsidR="003267E9" w:rsidRPr="00492836" w:rsidRDefault="00BC668F" w:rsidP="00A90682">
      <w:pPr>
        <w:spacing w:after="120"/>
        <w:ind w:left="720"/>
      </w:pPr>
      <w:r w:rsidRPr="00492836">
        <w:t>June 22-24, 2020 – Hill Day</w:t>
      </w:r>
      <w:bookmarkEnd w:id="1"/>
    </w:p>
    <w:p w14:paraId="41DDE795" w14:textId="3AFC1D10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Monday, June 22 – Public Policy Committee meeting</w:t>
      </w:r>
    </w:p>
    <w:p w14:paraId="74F3C068" w14:textId="74B047B2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 xml:space="preserve">Monday, June 22 - </w:t>
      </w:r>
      <w:r w:rsidR="00B554C0" w:rsidRPr="00492836">
        <w:rPr>
          <w:sz w:val="24"/>
          <w:szCs w:val="24"/>
        </w:rPr>
        <w:t>Association Executive (in-person) meeting</w:t>
      </w:r>
    </w:p>
    <w:p w14:paraId="29BB79F7" w14:textId="72E688BB" w:rsidR="00B554C0" w:rsidRPr="00492836" w:rsidRDefault="00B554C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Tuesday, June 23 - Spring Public Policy Forum</w:t>
      </w:r>
    </w:p>
    <w:p w14:paraId="1296166B" w14:textId="16EA775F" w:rsidR="0017495E" w:rsidRDefault="00B554C0" w:rsidP="0017495E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Wednesday, June 24 – Hill Day</w:t>
      </w:r>
    </w:p>
    <w:p w14:paraId="3BF223A5" w14:textId="7D02F268" w:rsidR="0017495E" w:rsidRDefault="0017495E" w:rsidP="0017495E">
      <w:pPr>
        <w:spacing w:after="120"/>
        <w:ind w:left="720"/>
      </w:pPr>
      <w:r>
        <w:t xml:space="preserve">July 21, 2020 - </w:t>
      </w:r>
      <w:r w:rsidRPr="0017495E">
        <w:t>Monthly Association Executives teleconference</w:t>
      </w:r>
    </w:p>
    <w:p w14:paraId="751A8706" w14:textId="658300B3" w:rsidR="0017495E" w:rsidRDefault="0017495E" w:rsidP="0017495E">
      <w:pPr>
        <w:spacing w:after="120"/>
        <w:ind w:left="720"/>
      </w:pPr>
      <w:r>
        <w:t xml:space="preserve">August 18, 2020 - </w:t>
      </w:r>
      <w:r w:rsidRPr="0017495E">
        <w:t>Monthly Association Executives teleconference</w:t>
      </w:r>
    </w:p>
    <w:p w14:paraId="6DBEB076" w14:textId="0F75EF61" w:rsidR="0017495E" w:rsidRDefault="0017495E" w:rsidP="0017495E">
      <w:pPr>
        <w:spacing w:after="120"/>
        <w:ind w:left="720"/>
      </w:pPr>
      <w:r>
        <w:t xml:space="preserve">September 15, 2020 - </w:t>
      </w:r>
      <w:bookmarkStart w:id="6" w:name="_Hlk32572986"/>
      <w:r w:rsidRPr="0017495E">
        <w:t>Monthly Association Executives teleconference</w:t>
      </w:r>
      <w:bookmarkEnd w:id="6"/>
    </w:p>
    <w:p w14:paraId="3A6D04A0" w14:textId="4F5002CB" w:rsidR="0017495E" w:rsidRDefault="0017495E" w:rsidP="0017495E">
      <w:pPr>
        <w:spacing w:after="120"/>
        <w:ind w:left="720"/>
      </w:pPr>
      <w:r>
        <w:t>October 26-27, 2020 (tentative) – Fall Board and Association Executives meetings (Washington, DC)</w:t>
      </w:r>
    </w:p>
    <w:p w14:paraId="4B87F7A5" w14:textId="23ED5520" w:rsidR="0017495E" w:rsidRDefault="0017495E" w:rsidP="0017495E">
      <w:pPr>
        <w:spacing w:after="120"/>
        <w:ind w:left="720"/>
      </w:pPr>
      <w:r>
        <w:t xml:space="preserve">November 17, 2020 - </w:t>
      </w:r>
      <w:r w:rsidRPr="0017495E">
        <w:t>Monthly Association Executives teleconference</w:t>
      </w:r>
    </w:p>
    <w:p w14:paraId="62E76FFC" w14:textId="415F3EBF" w:rsidR="0017495E" w:rsidRPr="0017495E" w:rsidRDefault="0017495E" w:rsidP="0017495E">
      <w:pPr>
        <w:spacing w:after="120"/>
        <w:ind w:left="720"/>
      </w:pPr>
      <w:r>
        <w:t>December 7-9, 2020 Association Executives and Board Retreats (Palm Springs, CA)</w:t>
      </w:r>
    </w:p>
    <w:sectPr w:rsidR="0017495E" w:rsidRPr="0017495E" w:rsidSect="00B554C0">
      <w:headerReference w:type="default" r:id="rId8"/>
      <w:footerReference w:type="default" r:id="rId9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B616" w14:textId="77777777" w:rsidR="00D940E6" w:rsidRDefault="00D940E6" w:rsidP="004A05E4">
      <w:r>
        <w:separator/>
      </w:r>
    </w:p>
  </w:endnote>
  <w:endnote w:type="continuationSeparator" w:id="0">
    <w:p w14:paraId="07CB7BD1" w14:textId="77777777" w:rsidR="00D940E6" w:rsidRDefault="00D940E6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079A" w14:textId="77777777" w:rsidR="00D940E6" w:rsidRDefault="00D940E6" w:rsidP="004A05E4">
      <w:r>
        <w:separator/>
      </w:r>
    </w:p>
  </w:footnote>
  <w:footnote w:type="continuationSeparator" w:id="0">
    <w:p w14:paraId="0FD5CBF2" w14:textId="77777777" w:rsidR="00D940E6" w:rsidRDefault="00D940E6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55B40"/>
    <w:rsid w:val="000749B3"/>
    <w:rsid w:val="000963D3"/>
    <w:rsid w:val="000A3D96"/>
    <w:rsid w:val="000C6CA9"/>
    <w:rsid w:val="001126F4"/>
    <w:rsid w:val="00113945"/>
    <w:rsid w:val="001301CE"/>
    <w:rsid w:val="00133206"/>
    <w:rsid w:val="0017495E"/>
    <w:rsid w:val="00202274"/>
    <w:rsid w:val="002341F7"/>
    <w:rsid w:val="002415C5"/>
    <w:rsid w:val="002831C5"/>
    <w:rsid w:val="002C3664"/>
    <w:rsid w:val="00315B0D"/>
    <w:rsid w:val="003267E9"/>
    <w:rsid w:val="00340AB3"/>
    <w:rsid w:val="00353397"/>
    <w:rsid w:val="003540F0"/>
    <w:rsid w:val="00362200"/>
    <w:rsid w:val="00366915"/>
    <w:rsid w:val="003B0948"/>
    <w:rsid w:val="003B25DF"/>
    <w:rsid w:val="00402676"/>
    <w:rsid w:val="00424731"/>
    <w:rsid w:val="00427E31"/>
    <w:rsid w:val="00463F66"/>
    <w:rsid w:val="0048328B"/>
    <w:rsid w:val="00492836"/>
    <w:rsid w:val="004941E6"/>
    <w:rsid w:val="004A05E4"/>
    <w:rsid w:val="004F5070"/>
    <w:rsid w:val="0050648D"/>
    <w:rsid w:val="0050690E"/>
    <w:rsid w:val="00521948"/>
    <w:rsid w:val="00585C87"/>
    <w:rsid w:val="005B46DC"/>
    <w:rsid w:val="005D3B33"/>
    <w:rsid w:val="005D7BFC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F6A6F"/>
    <w:rsid w:val="008128D7"/>
    <w:rsid w:val="008222DC"/>
    <w:rsid w:val="008313A2"/>
    <w:rsid w:val="00936755"/>
    <w:rsid w:val="00937B64"/>
    <w:rsid w:val="00970B7F"/>
    <w:rsid w:val="00981DF0"/>
    <w:rsid w:val="00A127ED"/>
    <w:rsid w:val="00A5357B"/>
    <w:rsid w:val="00A81382"/>
    <w:rsid w:val="00A90682"/>
    <w:rsid w:val="00AA0297"/>
    <w:rsid w:val="00AD35D2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B7B52"/>
    <w:rsid w:val="00CE53B7"/>
    <w:rsid w:val="00D5338B"/>
    <w:rsid w:val="00D940E6"/>
    <w:rsid w:val="00D95A0E"/>
    <w:rsid w:val="00D96AB2"/>
    <w:rsid w:val="00E20DF8"/>
    <w:rsid w:val="00E73B8E"/>
    <w:rsid w:val="00EE410A"/>
    <w:rsid w:val="00EF1453"/>
    <w:rsid w:val="00F0475C"/>
    <w:rsid w:val="00F20BFA"/>
    <w:rsid w:val="00F82B6C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2020-02-12T20:51:00Z</dcterms:created>
  <dcterms:modified xsi:type="dcterms:W3CDTF">2020-02-14T16:45:00Z</dcterms:modified>
</cp:coreProperties>
</file>